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710896" w:rsidRDefault="00710896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Analyzátor koncentrace CO</w:t>
      </w:r>
      <w:r>
        <w:rPr>
          <w:rFonts w:ascii="Arial" w:hAnsi="Arial" w:cs="Arial"/>
          <w:b/>
          <w:i/>
          <w:smallCaps/>
          <w:spacing w:val="40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a H</w:t>
      </w:r>
      <w:r>
        <w:rPr>
          <w:rFonts w:ascii="Arial" w:hAnsi="Arial" w:cs="Arial"/>
          <w:b/>
          <w:i/>
          <w:smallCaps/>
          <w:spacing w:val="40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O ve vzduchu</w:t>
      </w:r>
      <w:r w:rsidR="003A367C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(</w:t>
      </w:r>
      <w:r w:rsidR="00184FD5">
        <w:rPr>
          <w:rFonts w:ascii="Arial" w:hAnsi="Arial" w:cs="Arial"/>
          <w:b/>
          <w:i/>
          <w:smallCaps/>
          <w:spacing w:val="40"/>
          <w:sz w:val="28"/>
          <w:szCs w:val="28"/>
        </w:rPr>
        <w:t>Plynové analyzátory 2017</w:t>
      </w:r>
      <w:r w:rsidR="00AA248F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, </w:t>
      </w:r>
      <w:r w:rsidR="003A367C">
        <w:rPr>
          <w:rFonts w:ascii="Arial" w:hAnsi="Arial" w:cs="Arial"/>
          <w:b/>
          <w:i/>
          <w:smallCaps/>
          <w:spacing w:val="40"/>
          <w:sz w:val="28"/>
          <w:szCs w:val="28"/>
        </w:rPr>
        <w:t>část 1)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234"/>
        <w:gridCol w:w="958"/>
        <w:gridCol w:w="683"/>
        <w:gridCol w:w="578"/>
        <w:gridCol w:w="1451"/>
        <w:gridCol w:w="706"/>
        <w:gridCol w:w="426"/>
        <w:gridCol w:w="849"/>
        <w:gridCol w:w="81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D0F34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A64FB9" w:rsidRPr="00184FD5" w:rsidRDefault="0032655B" w:rsidP="00FF1D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40383">
        <w:rPr>
          <w:sz w:val="21"/>
          <w:szCs w:val="21"/>
        </w:rPr>
        <w:t>Prodávající se rovněž zavazuje odevzdat kupujícímu dok</w:t>
      </w:r>
      <w:r w:rsidR="00440383">
        <w:rPr>
          <w:sz w:val="21"/>
          <w:szCs w:val="21"/>
        </w:rPr>
        <w:t>lady, které se k věci vztahují.</w:t>
      </w:r>
    </w:p>
    <w:p w:rsidR="00184FD5" w:rsidRPr="00184FD5" w:rsidRDefault="00184FD5" w:rsidP="00184FD5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Pr="006F6BBE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20A41">
        <w:rPr>
          <w:rFonts w:cs="Arial"/>
          <w:sz w:val="21"/>
          <w:szCs w:val="21"/>
        </w:rPr>
        <w:t xml:space="preserve">e </w:t>
      </w:r>
      <w:r w:rsidR="00710896">
        <w:rPr>
          <w:rFonts w:cs="Arial"/>
          <w:sz w:val="21"/>
          <w:szCs w:val="21"/>
        </w:rPr>
        <w:t>analyzátor koncentrace CO</w:t>
      </w:r>
      <w:r w:rsidR="00710896">
        <w:rPr>
          <w:rFonts w:cs="Arial"/>
          <w:sz w:val="21"/>
          <w:szCs w:val="21"/>
          <w:vertAlign w:val="subscript"/>
        </w:rPr>
        <w:t xml:space="preserve">2 </w:t>
      </w:r>
      <w:r w:rsidR="00710896">
        <w:rPr>
          <w:rFonts w:cs="Arial"/>
          <w:sz w:val="21"/>
          <w:szCs w:val="21"/>
        </w:rPr>
        <w:t>a H</w:t>
      </w:r>
      <w:r w:rsidR="00710896">
        <w:rPr>
          <w:rFonts w:cs="Arial"/>
          <w:sz w:val="21"/>
          <w:szCs w:val="21"/>
          <w:vertAlign w:val="subscript"/>
        </w:rPr>
        <w:t>2</w:t>
      </w:r>
      <w:r w:rsidR="00710896">
        <w:rPr>
          <w:rFonts w:cs="Arial"/>
          <w:sz w:val="21"/>
          <w:szCs w:val="21"/>
        </w:rPr>
        <w:t>O ve vzduchu</w:t>
      </w:r>
      <w:r w:rsidR="00184FD5">
        <w:rPr>
          <w:rFonts w:cs="Arial"/>
          <w:sz w:val="21"/>
          <w:szCs w:val="21"/>
        </w:rPr>
        <w:t xml:space="preserve"> (2</w:t>
      </w:r>
      <w:r w:rsidR="000738E0">
        <w:rPr>
          <w:rFonts w:cs="Arial"/>
          <w:sz w:val="21"/>
          <w:szCs w:val="21"/>
        </w:rPr>
        <w:t xml:space="preserve"> kus</w:t>
      </w:r>
      <w:r w:rsidR="00184FD5">
        <w:rPr>
          <w:rFonts w:cs="Arial"/>
          <w:sz w:val="21"/>
          <w:szCs w:val="21"/>
        </w:rPr>
        <w:t>y</w:t>
      </w:r>
      <w:r w:rsidR="000738E0">
        <w:rPr>
          <w:rFonts w:cs="Arial"/>
          <w:sz w:val="21"/>
          <w:szCs w:val="21"/>
        </w:rPr>
        <w:t>)</w:t>
      </w:r>
      <w:r w:rsidR="00FF1B69">
        <w:rPr>
          <w:rFonts w:cs="Arial"/>
          <w:sz w:val="21"/>
          <w:szCs w:val="21"/>
        </w:rPr>
        <w:t>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lastRenderedPageBreak/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</w:t>
      </w:r>
      <w:r w:rsidR="005B66DD">
        <w:rPr>
          <w:rFonts w:cs="Arial"/>
          <w:sz w:val="21"/>
          <w:szCs w:val="21"/>
        </w:rPr>
        <w:t>y</w:t>
      </w:r>
      <w:r w:rsidRPr="001C69D4">
        <w:rPr>
          <w:rFonts w:cs="Arial"/>
          <w:sz w:val="21"/>
          <w:szCs w:val="21"/>
        </w:rPr>
        <w:t xml:space="preserve">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>
        <w:rPr>
          <w:rFonts w:cs="Arial"/>
          <w:sz w:val="21"/>
          <w:szCs w:val="21"/>
        </w:rPr>
        <w:t>odevzdán</w:t>
      </w:r>
      <w:r w:rsidR="00AC65A0"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sz w:val="21"/>
          <w:szCs w:val="21"/>
        </w:rPr>
        <w:t xml:space="preserve">a vyzkoušen </w:t>
      </w:r>
      <w:r w:rsidRPr="00821B94">
        <w:rPr>
          <w:rFonts w:cs="Arial"/>
          <w:sz w:val="21"/>
          <w:szCs w:val="21"/>
        </w:rPr>
        <w:t xml:space="preserve">nejpozději </w:t>
      </w:r>
      <w:r w:rsidRPr="00821B94">
        <w:rPr>
          <w:rFonts w:cs="Arial"/>
          <w:b/>
          <w:sz w:val="21"/>
          <w:szCs w:val="21"/>
        </w:rPr>
        <w:t>do</w:t>
      </w:r>
      <w:r w:rsidRPr="00821B94">
        <w:rPr>
          <w:rFonts w:cs="Arial"/>
          <w:sz w:val="21"/>
          <w:szCs w:val="21"/>
        </w:rPr>
        <w:t xml:space="preserve"> </w:t>
      </w:r>
      <w:r w:rsidR="00184FD5">
        <w:rPr>
          <w:rFonts w:cs="Arial"/>
          <w:b/>
          <w:sz w:val="21"/>
          <w:szCs w:val="21"/>
        </w:rPr>
        <w:t>5</w:t>
      </w:r>
      <w:r w:rsidR="00821B94" w:rsidRPr="00821B94">
        <w:rPr>
          <w:rFonts w:cs="Arial"/>
          <w:b/>
          <w:sz w:val="21"/>
          <w:szCs w:val="21"/>
        </w:rPr>
        <w:t xml:space="preserve"> týdnů</w:t>
      </w:r>
      <w:r w:rsidR="006472D9" w:rsidRPr="00424EEF">
        <w:rPr>
          <w:rFonts w:cs="Arial"/>
          <w:b/>
          <w:sz w:val="21"/>
          <w:szCs w:val="21"/>
        </w:rPr>
        <w:t xml:space="preserve"> </w:t>
      </w:r>
      <w:r w:rsidR="006472D9" w:rsidRPr="006472D9">
        <w:rPr>
          <w:rFonts w:cs="Arial"/>
          <w:b/>
          <w:sz w:val="21"/>
          <w:szCs w:val="21"/>
        </w:rPr>
        <w:t>od podpisu smlouvy</w:t>
      </w:r>
      <w:r w:rsidR="002C16F2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424EEF">
        <w:rPr>
          <w:rFonts w:cs="Arial"/>
          <w:sz w:val="21"/>
          <w:szCs w:val="21"/>
        </w:rPr>
        <w:t>.</w:t>
      </w:r>
    </w:p>
    <w:p w:rsidR="00DE5A99" w:rsidRPr="00821B9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</w:t>
      </w:r>
      <w:r w:rsidRPr="00821B94">
        <w:rPr>
          <w:rFonts w:cs="Arial"/>
          <w:sz w:val="21"/>
          <w:szCs w:val="21"/>
        </w:rPr>
        <w:t xml:space="preserve">kupujícího, na adresu </w:t>
      </w:r>
      <w:r w:rsidRPr="00821B94">
        <w:rPr>
          <w:rFonts w:cs="Arial"/>
          <w:b/>
          <w:sz w:val="21"/>
          <w:szCs w:val="21"/>
        </w:rPr>
        <w:t>Bělidla 986/4a,</w:t>
      </w:r>
      <w:r w:rsidR="002C16F2" w:rsidRPr="00821B94">
        <w:rPr>
          <w:rFonts w:cs="Arial"/>
          <w:b/>
          <w:sz w:val="21"/>
          <w:szCs w:val="21"/>
        </w:rPr>
        <w:t xml:space="preserve"> 603  00</w:t>
      </w:r>
      <w:r w:rsidRPr="00821B94">
        <w:rPr>
          <w:rFonts w:cs="Arial"/>
          <w:b/>
          <w:sz w:val="21"/>
          <w:szCs w:val="21"/>
        </w:rPr>
        <w:t xml:space="preserve"> Brno,</w:t>
      </w:r>
      <w:r w:rsidRPr="00821B94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Byla ujednána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>koupě a provádění servisu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lastRenderedPageBreak/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472D9">
        <w:rPr>
          <w:rFonts w:cs="Arial"/>
          <w:b/>
          <w:sz w:val="21"/>
          <w:szCs w:val="21"/>
        </w:rPr>
        <w:t>nejpozději</w:t>
      </w:r>
      <w:r w:rsidRPr="006472D9">
        <w:rPr>
          <w:rFonts w:cs="Arial"/>
          <w:sz w:val="21"/>
          <w:szCs w:val="21"/>
        </w:rPr>
        <w:t xml:space="preserve"> </w:t>
      </w:r>
      <w:r w:rsidRPr="00821B94">
        <w:rPr>
          <w:rFonts w:cs="Arial"/>
          <w:b/>
          <w:sz w:val="21"/>
          <w:szCs w:val="21"/>
        </w:rPr>
        <w:t xml:space="preserve">do </w:t>
      </w:r>
      <w:r w:rsidR="00821B94" w:rsidRPr="00821B94">
        <w:rPr>
          <w:rFonts w:cs="Arial"/>
          <w:b/>
          <w:sz w:val="21"/>
          <w:szCs w:val="21"/>
        </w:rPr>
        <w:t>2</w:t>
      </w:r>
      <w:r w:rsidR="00020A41" w:rsidRPr="00821B94">
        <w:rPr>
          <w:rFonts w:cs="Arial"/>
          <w:b/>
          <w:sz w:val="21"/>
          <w:szCs w:val="21"/>
        </w:rPr>
        <w:t>5</w:t>
      </w:r>
      <w:r w:rsidRPr="00821B94">
        <w:rPr>
          <w:rFonts w:cs="Arial"/>
          <w:b/>
          <w:sz w:val="21"/>
          <w:szCs w:val="21"/>
        </w:rPr>
        <w:t xml:space="preserve"> </w:t>
      </w:r>
      <w:r w:rsidR="00DD4560" w:rsidRPr="00821B94">
        <w:rPr>
          <w:rFonts w:cs="Arial"/>
          <w:b/>
          <w:sz w:val="21"/>
          <w:szCs w:val="21"/>
        </w:rPr>
        <w:t xml:space="preserve">pracovních </w:t>
      </w:r>
      <w:r w:rsidRPr="00821B94">
        <w:rPr>
          <w:rFonts w:cs="Arial"/>
          <w:b/>
          <w:sz w:val="21"/>
          <w:szCs w:val="21"/>
        </w:rPr>
        <w:t>dnů od</w:t>
      </w:r>
      <w:r w:rsidRPr="006472D9">
        <w:rPr>
          <w:rFonts w:cs="Arial"/>
          <w:b/>
          <w:sz w:val="21"/>
          <w:szCs w:val="21"/>
        </w:rPr>
        <w:t xml:space="preserve">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84FD5">
        <w:rPr>
          <w:rFonts w:cs="Arial"/>
          <w:b/>
          <w:sz w:val="21"/>
          <w:szCs w:val="21"/>
        </w:rPr>
        <w:t>8</w:t>
      </w:r>
      <w:r w:rsidR="00947D3B" w:rsidRPr="005B3B7B">
        <w:rPr>
          <w:rFonts w:cs="Arial"/>
          <w:b/>
          <w:sz w:val="21"/>
          <w:szCs w:val="21"/>
        </w:rPr>
        <w:t>0</w:t>
      </w:r>
      <w:r w:rsidR="002C16F2" w:rsidRPr="005B3B7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21B94">
        <w:rPr>
          <w:rFonts w:cs="Arial"/>
          <w:sz w:val="21"/>
          <w:szCs w:val="21"/>
        </w:rPr>
        <w:t>Ing. Karel Klem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821B94" w:rsidRPr="00372899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821B94">
        <w:rPr>
          <w:rFonts w:cs="Arial"/>
          <w:sz w:val="21"/>
          <w:szCs w:val="21"/>
        </w:rPr>
        <w:t>7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8431FE" w:rsidRPr="006F6BBE" w:rsidRDefault="008431FE" w:rsidP="00821B94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BD0F34" w:rsidRDefault="00BD0F34" w:rsidP="00DE5A99">
      <w:pPr>
        <w:rPr>
          <w:rFonts w:cs="Arial"/>
          <w:sz w:val="21"/>
          <w:szCs w:val="21"/>
        </w:rPr>
      </w:pPr>
    </w:p>
    <w:p w:rsidR="00BD0F34" w:rsidRDefault="00BD0F34" w:rsidP="00DE5A99">
      <w:pPr>
        <w:rPr>
          <w:rFonts w:cs="Arial"/>
          <w:sz w:val="21"/>
          <w:szCs w:val="21"/>
        </w:rPr>
      </w:pPr>
    </w:p>
    <w:p w:rsidR="00BD0F34" w:rsidRPr="006F6BBE" w:rsidRDefault="00BD0F34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2961E6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:rsidR="00FF1B69" w:rsidRPr="008E724F" w:rsidRDefault="00FF1B69" w:rsidP="00821B94">
      <w:pPr>
        <w:ind w:left="0" w:firstLine="0"/>
      </w:pPr>
    </w:p>
    <w:p w:rsidR="008E724F" w:rsidRDefault="00710896" w:rsidP="008E724F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Analyzátor koncentrace CO</w:t>
      </w:r>
      <w:r>
        <w:rPr>
          <w:b/>
          <w:sz w:val="32"/>
          <w:szCs w:val="32"/>
          <w:vertAlign w:val="subscript"/>
        </w:rPr>
        <w:t xml:space="preserve">2 </w:t>
      </w:r>
      <w:r>
        <w:rPr>
          <w:b/>
          <w:sz w:val="32"/>
          <w:szCs w:val="32"/>
        </w:rPr>
        <w:t>a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 ve vzduchu</w:t>
      </w:r>
      <w:r w:rsidR="00184FD5">
        <w:rPr>
          <w:b/>
          <w:sz w:val="32"/>
          <w:szCs w:val="32"/>
        </w:rPr>
        <w:t xml:space="preserve"> (2 x)</w:t>
      </w:r>
    </w:p>
    <w:p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F17569">
        <w:rPr>
          <w:b/>
          <w:sz w:val="21"/>
          <w:szCs w:val="21"/>
          <w:highlight w:val="yellow"/>
        </w:rPr>
        <w:t>…</w:t>
      </w:r>
    </w:p>
    <w:p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Tovární označení: </w:t>
      </w:r>
      <w:r w:rsidRPr="00F17569">
        <w:rPr>
          <w:b/>
          <w:sz w:val="21"/>
          <w:szCs w:val="21"/>
          <w:highlight w:val="yellow"/>
        </w:rPr>
        <w:t>…</w:t>
      </w:r>
    </w:p>
    <w:p w:rsidR="00FF1B69" w:rsidRPr="002910BC" w:rsidRDefault="002910BC" w:rsidP="00FF1B69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:rsidR="00020A41" w:rsidRDefault="00710896" w:rsidP="00BB60EF">
      <w:pPr>
        <w:ind w:left="0" w:firstLine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Jedná se o analyzátor pro st</w:t>
      </w:r>
      <w:r>
        <w:rPr>
          <w:rFonts w:cs="Arial"/>
          <w:sz w:val="21"/>
          <w:szCs w:val="21"/>
        </w:rPr>
        <w:t>anovení koncentrace plynného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a H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>O</w:t>
      </w:r>
      <w:r w:rsidRPr="00710896">
        <w:rPr>
          <w:rFonts w:cs="Arial"/>
          <w:sz w:val="21"/>
          <w:szCs w:val="21"/>
        </w:rPr>
        <w:t xml:space="preserve"> ve vzduchu, který musí být založen na principu nedisperzní infračervené analýzy.</w:t>
      </w:r>
    </w:p>
    <w:p w:rsidR="008431FE" w:rsidRPr="00020A41" w:rsidRDefault="008431FE" w:rsidP="00020A41">
      <w:pPr>
        <w:rPr>
          <w:rFonts w:cs="Arial"/>
          <w:sz w:val="21"/>
          <w:szCs w:val="21"/>
        </w:rPr>
      </w:pPr>
    </w:p>
    <w:p w:rsidR="002910BC" w:rsidRPr="002910BC" w:rsidRDefault="002910BC" w:rsidP="002910BC">
      <w:pPr>
        <w:spacing w:line="360" w:lineRule="auto"/>
        <w:rPr>
          <w:b/>
        </w:rPr>
      </w:pPr>
      <w:r w:rsidRPr="002910BC">
        <w:rPr>
          <w:b/>
        </w:rPr>
        <w:t>Technick</w:t>
      </w:r>
      <w:r w:rsidR="00020A41">
        <w:rPr>
          <w:b/>
        </w:rPr>
        <w:t>é parametry</w:t>
      </w:r>
      <w:r w:rsidR="00EE10AF">
        <w:rPr>
          <w:b/>
        </w:rPr>
        <w:t xml:space="preserve"> pro </w:t>
      </w:r>
      <w:r w:rsidR="008431FE">
        <w:rPr>
          <w:b/>
        </w:rPr>
        <w:t>analyzátor</w:t>
      </w:r>
      <w:r w:rsidRPr="002910BC">
        <w:rPr>
          <w:b/>
        </w:rPr>
        <w:t>: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Minimální m</w:t>
      </w:r>
      <w:r>
        <w:rPr>
          <w:sz w:val="21"/>
          <w:szCs w:val="21"/>
        </w:rPr>
        <w:t>ěřící rozsah pro koncentraci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je 0</w:t>
      </w:r>
      <w:r>
        <w:rPr>
          <w:sz w:val="21"/>
          <w:szCs w:val="21"/>
        </w:rPr>
        <w:t xml:space="preserve"> – </w:t>
      </w:r>
      <w:r w:rsidR="005F18BD">
        <w:rPr>
          <w:sz w:val="21"/>
          <w:szCs w:val="21"/>
        </w:rPr>
        <w:t>19</w:t>
      </w:r>
      <w:r>
        <w:rPr>
          <w:sz w:val="21"/>
          <w:szCs w:val="21"/>
        </w:rPr>
        <w:t xml:space="preserve"> 000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a pro koncentraci </w:t>
      </w:r>
      <w:r w:rsidRPr="008431FE"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O 0-55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 xml:space="preserve">000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>.</w:t>
      </w:r>
    </w:p>
    <w:p w:rsidR="008431FE" w:rsidRPr="008431FE" w:rsidRDefault="005F18BD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RMS š</w:t>
      </w:r>
      <w:r w:rsidR="008431FE">
        <w:rPr>
          <w:sz w:val="21"/>
          <w:szCs w:val="21"/>
        </w:rPr>
        <w:t>um při stanovení koncentrace CO</w:t>
      </w:r>
      <w:r w:rsidR="008431FE">
        <w:rPr>
          <w:sz w:val="21"/>
          <w:szCs w:val="21"/>
          <w:vertAlign w:val="subscript"/>
        </w:rPr>
        <w:t>2</w:t>
      </w:r>
      <w:r w:rsidR="008431FE" w:rsidRPr="008431FE">
        <w:rPr>
          <w:sz w:val="21"/>
          <w:szCs w:val="21"/>
        </w:rPr>
        <w:t xml:space="preserve"> musí být nižší </w:t>
      </w:r>
      <w:r w:rsidR="008431FE">
        <w:rPr>
          <w:sz w:val="21"/>
          <w:szCs w:val="21"/>
        </w:rPr>
        <w:t xml:space="preserve">než 1.2 </w:t>
      </w:r>
      <w:proofErr w:type="spellStart"/>
      <w:r w:rsidR="008431FE">
        <w:rPr>
          <w:sz w:val="21"/>
          <w:szCs w:val="21"/>
        </w:rPr>
        <w:t>ppm</w:t>
      </w:r>
      <w:proofErr w:type="spellEnd"/>
      <w:r w:rsidR="008431FE">
        <w:rPr>
          <w:sz w:val="21"/>
          <w:szCs w:val="21"/>
        </w:rPr>
        <w:t xml:space="preserve"> (při koncentraci CO</w:t>
      </w:r>
      <w:r w:rsidR="008431FE">
        <w:rPr>
          <w:sz w:val="21"/>
          <w:szCs w:val="21"/>
          <w:vertAlign w:val="subscript"/>
        </w:rPr>
        <w:t>2</w:t>
      </w:r>
      <w:r w:rsidR="008431FE" w:rsidRPr="008431FE">
        <w:rPr>
          <w:sz w:val="21"/>
          <w:szCs w:val="21"/>
        </w:rPr>
        <w:t xml:space="preserve"> 370 </w:t>
      </w:r>
      <w:proofErr w:type="spellStart"/>
      <w:r w:rsidR="008431FE" w:rsidRPr="008431FE">
        <w:rPr>
          <w:sz w:val="21"/>
          <w:szCs w:val="21"/>
        </w:rPr>
        <w:t>ppm</w:t>
      </w:r>
      <w:proofErr w:type="spellEnd"/>
      <w:r w:rsidR="008431FE" w:rsidRPr="008431FE">
        <w:rPr>
          <w:sz w:val="21"/>
          <w:szCs w:val="21"/>
        </w:rPr>
        <w:t>) a</w:t>
      </w:r>
      <w:r w:rsidR="008431FE">
        <w:rPr>
          <w:sz w:val="21"/>
          <w:szCs w:val="21"/>
        </w:rPr>
        <w:t xml:space="preserve"> nižší než</w:t>
      </w:r>
      <w:r w:rsidR="008431FE" w:rsidRPr="008431FE">
        <w:rPr>
          <w:sz w:val="21"/>
          <w:szCs w:val="21"/>
        </w:rPr>
        <w:t xml:space="preserve"> 12 </w:t>
      </w:r>
      <w:proofErr w:type="spellStart"/>
      <w:r w:rsidR="008431FE" w:rsidRPr="008431FE">
        <w:rPr>
          <w:sz w:val="21"/>
          <w:szCs w:val="21"/>
        </w:rPr>
        <w:t>ppm</w:t>
      </w:r>
      <w:proofErr w:type="spellEnd"/>
      <w:r w:rsidR="008431FE" w:rsidRPr="008431FE">
        <w:rPr>
          <w:sz w:val="21"/>
          <w:szCs w:val="21"/>
        </w:rPr>
        <w:t xml:space="preserve"> při stanovení kon</w:t>
      </w:r>
      <w:r w:rsidR="008431FE">
        <w:rPr>
          <w:sz w:val="21"/>
          <w:szCs w:val="21"/>
        </w:rPr>
        <w:t>centrace H</w:t>
      </w:r>
      <w:r w:rsidR="008431FE">
        <w:rPr>
          <w:sz w:val="21"/>
          <w:szCs w:val="21"/>
          <w:vertAlign w:val="subscript"/>
        </w:rPr>
        <w:t>2</w:t>
      </w:r>
      <w:r w:rsidR="008431FE">
        <w:rPr>
          <w:sz w:val="21"/>
          <w:szCs w:val="21"/>
        </w:rPr>
        <w:t>O (při koncentraci H</w:t>
      </w:r>
      <w:r w:rsidR="008431FE">
        <w:rPr>
          <w:sz w:val="21"/>
          <w:szCs w:val="21"/>
          <w:vertAlign w:val="subscript"/>
        </w:rPr>
        <w:t>2</w:t>
      </w:r>
      <w:r w:rsidR="008431FE">
        <w:rPr>
          <w:sz w:val="21"/>
          <w:szCs w:val="21"/>
        </w:rPr>
        <w:t>O</w:t>
      </w:r>
      <w:r w:rsidR="008431FE" w:rsidRPr="008431FE">
        <w:rPr>
          <w:sz w:val="21"/>
          <w:szCs w:val="21"/>
        </w:rPr>
        <w:t xml:space="preserve"> 10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 xml:space="preserve">000 </w:t>
      </w:r>
      <w:proofErr w:type="spellStart"/>
      <w:r w:rsidR="008431FE" w:rsidRPr="008431FE">
        <w:rPr>
          <w:sz w:val="21"/>
          <w:szCs w:val="21"/>
        </w:rPr>
        <w:t>ppm</w:t>
      </w:r>
      <w:proofErr w:type="spellEnd"/>
      <w:r w:rsidR="008431FE" w:rsidRPr="008431FE">
        <w:rPr>
          <w:sz w:val="21"/>
          <w:szCs w:val="21"/>
        </w:rPr>
        <w:t>).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 xml:space="preserve">Změna koncentrace se změnou teploty při koncentraci 0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 xml:space="preserve"> nesmí být vyšší než 0.2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>/°C u koncentrace</w:t>
      </w:r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a 4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>/°C u koncentrace 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O. 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Citlivost měření koncentrace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ke změně koncentrace 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O musí být nižš</w:t>
      </w:r>
      <w:r>
        <w:rPr>
          <w:sz w:val="21"/>
          <w:szCs w:val="21"/>
        </w:rPr>
        <w:t xml:space="preserve">í než 0.1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na 1000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a citlivost měření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ke koncentraci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musí být ni</w:t>
      </w:r>
      <w:r>
        <w:rPr>
          <w:sz w:val="21"/>
          <w:szCs w:val="21"/>
        </w:rPr>
        <w:t xml:space="preserve">žší než 0.1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na 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.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Měřící frekvence přístroje musí být minimálně 2Hz.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Přístroj musí mít integrovanou kompenzaci na atmosférický tlak v minimálním rozsahu 20</w:t>
      </w:r>
      <w:r>
        <w:rPr>
          <w:sz w:val="21"/>
          <w:szCs w:val="21"/>
        </w:rPr>
        <w:t xml:space="preserve"> – </w:t>
      </w:r>
      <w:r w:rsidRPr="008431FE">
        <w:rPr>
          <w:sz w:val="21"/>
          <w:szCs w:val="21"/>
        </w:rPr>
        <w:t>110</w:t>
      </w:r>
      <w:r>
        <w:rPr>
          <w:sz w:val="21"/>
          <w:szCs w:val="21"/>
        </w:rPr>
        <w:t xml:space="preserve"> </w:t>
      </w:r>
      <w:proofErr w:type="spellStart"/>
      <w:r w:rsidRPr="008431FE">
        <w:rPr>
          <w:sz w:val="21"/>
          <w:szCs w:val="21"/>
        </w:rPr>
        <w:t>kPa</w:t>
      </w:r>
      <w:proofErr w:type="spellEnd"/>
      <w:r w:rsidRPr="008431FE">
        <w:rPr>
          <w:sz w:val="21"/>
          <w:szCs w:val="21"/>
        </w:rPr>
        <w:t xml:space="preserve">. </w:t>
      </w:r>
    </w:p>
    <w:p w:rsidR="008431FE" w:rsidRPr="008431FE" w:rsidRDefault="00821B94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zajišťovat</w:t>
      </w:r>
      <w:r w:rsidR="008431FE">
        <w:rPr>
          <w:sz w:val="21"/>
          <w:szCs w:val="21"/>
        </w:rPr>
        <w:t xml:space="preserve"> měření koncentrace CO</w:t>
      </w:r>
      <w:r w:rsidR="008431FE">
        <w:rPr>
          <w:sz w:val="21"/>
          <w:szCs w:val="21"/>
          <w:vertAlign w:val="subscript"/>
        </w:rPr>
        <w:t>2</w:t>
      </w:r>
      <w:r w:rsidR="008431FE">
        <w:rPr>
          <w:sz w:val="21"/>
          <w:szCs w:val="21"/>
        </w:rPr>
        <w:t xml:space="preserve"> a H</w:t>
      </w:r>
      <w:r w:rsidR="008431FE">
        <w:rPr>
          <w:sz w:val="21"/>
          <w:szCs w:val="21"/>
          <w:vertAlign w:val="subscript"/>
        </w:rPr>
        <w:t>2</w:t>
      </w:r>
      <w:r w:rsidR="008431FE" w:rsidRPr="008431FE">
        <w:rPr>
          <w:sz w:val="21"/>
          <w:szCs w:val="21"/>
        </w:rPr>
        <w:t>O při průtocích měřeného vzduchu v minimálním rozmezí 0.3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>-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>0.9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>l/min.</w:t>
      </w:r>
    </w:p>
    <w:p w:rsidR="008431FE" w:rsidRPr="008431FE" w:rsidRDefault="00821B94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zajišťovat</w:t>
      </w:r>
      <w:r w:rsidR="008431FE" w:rsidRPr="008431FE">
        <w:rPr>
          <w:sz w:val="21"/>
          <w:szCs w:val="21"/>
        </w:rPr>
        <w:t xml:space="preserve"> měření v minimálním rozsahu teplot od -15°C do </w:t>
      </w:r>
      <w:r w:rsidR="008431FE">
        <w:rPr>
          <w:sz w:val="21"/>
          <w:szCs w:val="21"/>
        </w:rPr>
        <w:t>+</w:t>
      </w:r>
      <w:r w:rsidR="008431FE" w:rsidRPr="008431FE">
        <w:rPr>
          <w:sz w:val="21"/>
          <w:szCs w:val="21"/>
        </w:rPr>
        <w:t>45°C a v minimálním rozsahu relativní vlhkosti vzduchu 0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>-</w:t>
      </w:r>
      <w:r w:rsidR="008431FE">
        <w:rPr>
          <w:sz w:val="21"/>
          <w:szCs w:val="21"/>
        </w:rPr>
        <w:t xml:space="preserve"> </w:t>
      </w:r>
      <w:r w:rsidR="008431FE" w:rsidRPr="008431FE">
        <w:rPr>
          <w:sz w:val="21"/>
          <w:szCs w:val="21"/>
        </w:rPr>
        <w:t>95%</w:t>
      </w:r>
      <w:r w:rsidR="008431FE">
        <w:rPr>
          <w:sz w:val="21"/>
          <w:szCs w:val="21"/>
        </w:rPr>
        <w:t>.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Přístroj musí mít externí výstup prostřednictvím komunikačního portu RS 232 nebo USB.</w:t>
      </w:r>
    </w:p>
    <w:p w:rsidR="008431FE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Přístroj musí umožňovat komunikaci s externím počítačem prostřednictvím XML komunikačního protokolu.</w:t>
      </w:r>
    </w:p>
    <w:p w:rsidR="00EE10AF" w:rsidRPr="008431FE" w:rsidRDefault="008431FE" w:rsidP="008431FE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S analyzátorem bude dodán rovněž komunikační software pro</w:t>
      </w:r>
      <w:r w:rsidRPr="008431FE">
        <w:rPr>
          <w:sz w:val="21"/>
          <w:szCs w:val="21"/>
        </w:rPr>
        <w:t xml:space="preserve"> OS Windows.</w:t>
      </w:r>
    </w:p>
    <w:sectPr w:rsidR="00EE10AF" w:rsidRPr="008431F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D" w:rsidRDefault="00223CCD" w:rsidP="00E837B7">
      <w:pPr>
        <w:spacing w:before="0" w:after="0"/>
      </w:pPr>
      <w:r>
        <w:separator/>
      </w:r>
    </w:p>
  </w:endnote>
  <w:endnote w:type="continuationSeparator" w:id="0">
    <w:p w:rsidR="00223CCD" w:rsidRDefault="00223CCD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853A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853A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853A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853A3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D" w:rsidRDefault="00223CCD" w:rsidP="00E837B7">
      <w:pPr>
        <w:spacing w:before="0" w:after="0"/>
      </w:pPr>
      <w:r>
        <w:separator/>
      </w:r>
    </w:p>
  </w:footnote>
  <w:footnote w:type="continuationSeparator" w:id="0">
    <w:p w:rsidR="00223CCD" w:rsidRDefault="00223CCD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710896" w:rsidRDefault="00710896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Analyzátor koncentrace CO</w:t>
    </w:r>
    <w:r>
      <w:rPr>
        <w:rFonts w:cs="Arial"/>
        <w:b/>
        <w:sz w:val="21"/>
        <w:szCs w:val="21"/>
        <w:vertAlign w:val="subscript"/>
      </w:rPr>
      <w:t xml:space="preserve">2 </w:t>
    </w:r>
    <w:r>
      <w:rPr>
        <w:rFonts w:cs="Arial"/>
        <w:b/>
        <w:sz w:val="21"/>
        <w:szCs w:val="21"/>
      </w:rPr>
      <w:t>a H</w:t>
    </w:r>
    <w:r>
      <w:rPr>
        <w:rFonts w:cs="Arial"/>
        <w:b/>
        <w:sz w:val="21"/>
        <w:szCs w:val="21"/>
        <w:vertAlign w:val="subscript"/>
      </w:rPr>
      <w:t>2</w:t>
    </w:r>
    <w:r>
      <w:rPr>
        <w:rFonts w:cs="Arial"/>
        <w:b/>
        <w:sz w:val="21"/>
        <w:szCs w:val="21"/>
      </w:rPr>
      <w:t>O ve vzduchu</w:t>
    </w:r>
    <w:r w:rsidR="003A367C">
      <w:rPr>
        <w:rFonts w:cs="Arial"/>
        <w:b/>
        <w:sz w:val="21"/>
        <w:szCs w:val="21"/>
      </w:rPr>
      <w:t xml:space="preserve"> (</w:t>
    </w:r>
    <w:r w:rsidR="00924439">
      <w:rPr>
        <w:rFonts w:cs="Arial"/>
        <w:b/>
        <w:sz w:val="21"/>
        <w:szCs w:val="21"/>
      </w:rPr>
      <w:t xml:space="preserve">Plynové analyzátory 2017, </w:t>
    </w:r>
    <w:r w:rsidR="003A367C">
      <w:rPr>
        <w:rFonts w:cs="Arial"/>
        <w:b/>
        <w:sz w:val="21"/>
        <w:szCs w:val="21"/>
      </w:rPr>
      <w:t>část 1)</w:t>
    </w:r>
  </w:p>
  <w:p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3294810" wp14:editId="01BE4C15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014E" w:rsidRPr="00E837B7" w:rsidRDefault="00BB60EF" w:rsidP="00A64FB9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7C7972EE" wp14:editId="5A3B023B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14E" w:rsidRPr="00606B8A">
      <w:rPr>
        <w:rFonts w:cs="Arial"/>
        <w:b/>
        <w:bCs/>
        <w:color w:val="004894"/>
      </w:rPr>
      <w:t>_____________________________________________________</w:t>
    </w:r>
    <w:r w:rsidR="005C014E"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2BDD"/>
    <w:rsid w:val="00072223"/>
    <w:rsid w:val="000738E0"/>
    <w:rsid w:val="00085079"/>
    <w:rsid w:val="00090B69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576F7"/>
    <w:rsid w:val="0017523F"/>
    <w:rsid w:val="00184FD5"/>
    <w:rsid w:val="0019664E"/>
    <w:rsid w:val="001B445F"/>
    <w:rsid w:val="001C2981"/>
    <w:rsid w:val="001C69D4"/>
    <w:rsid w:val="001C779C"/>
    <w:rsid w:val="001F5F10"/>
    <w:rsid w:val="00206064"/>
    <w:rsid w:val="00213072"/>
    <w:rsid w:val="002218A9"/>
    <w:rsid w:val="00223CCD"/>
    <w:rsid w:val="002266F4"/>
    <w:rsid w:val="00231EAE"/>
    <w:rsid w:val="0024072D"/>
    <w:rsid w:val="0025320E"/>
    <w:rsid w:val="002769BD"/>
    <w:rsid w:val="00277399"/>
    <w:rsid w:val="002853A3"/>
    <w:rsid w:val="00290C01"/>
    <w:rsid w:val="002910BC"/>
    <w:rsid w:val="00293780"/>
    <w:rsid w:val="00294283"/>
    <w:rsid w:val="002961E6"/>
    <w:rsid w:val="002A0094"/>
    <w:rsid w:val="002A10CE"/>
    <w:rsid w:val="002A4BE0"/>
    <w:rsid w:val="002B71D0"/>
    <w:rsid w:val="002C16F2"/>
    <w:rsid w:val="002D1D3E"/>
    <w:rsid w:val="002D2A01"/>
    <w:rsid w:val="002F298C"/>
    <w:rsid w:val="002F5DC3"/>
    <w:rsid w:val="002F6E0A"/>
    <w:rsid w:val="00304BDE"/>
    <w:rsid w:val="0032134F"/>
    <w:rsid w:val="00322F8C"/>
    <w:rsid w:val="0032655B"/>
    <w:rsid w:val="003271F6"/>
    <w:rsid w:val="00332790"/>
    <w:rsid w:val="00343E25"/>
    <w:rsid w:val="00357108"/>
    <w:rsid w:val="0036166F"/>
    <w:rsid w:val="00382D22"/>
    <w:rsid w:val="003A367C"/>
    <w:rsid w:val="003A5567"/>
    <w:rsid w:val="003A7CA7"/>
    <w:rsid w:val="003B0B43"/>
    <w:rsid w:val="003C74B6"/>
    <w:rsid w:val="003E6BE8"/>
    <w:rsid w:val="003F3709"/>
    <w:rsid w:val="00400C60"/>
    <w:rsid w:val="00414754"/>
    <w:rsid w:val="0041559E"/>
    <w:rsid w:val="004218BE"/>
    <w:rsid w:val="00424EEF"/>
    <w:rsid w:val="00440383"/>
    <w:rsid w:val="004640C0"/>
    <w:rsid w:val="00474362"/>
    <w:rsid w:val="00477506"/>
    <w:rsid w:val="0048357B"/>
    <w:rsid w:val="004B3E29"/>
    <w:rsid w:val="004F78B5"/>
    <w:rsid w:val="00501564"/>
    <w:rsid w:val="00506F22"/>
    <w:rsid w:val="00517DEC"/>
    <w:rsid w:val="005211CC"/>
    <w:rsid w:val="00544E72"/>
    <w:rsid w:val="0055374D"/>
    <w:rsid w:val="005579B0"/>
    <w:rsid w:val="00560766"/>
    <w:rsid w:val="0057367C"/>
    <w:rsid w:val="00575F0C"/>
    <w:rsid w:val="00576AC1"/>
    <w:rsid w:val="005973C9"/>
    <w:rsid w:val="005A2C26"/>
    <w:rsid w:val="005A5AFA"/>
    <w:rsid w:val="005B2405"/>
    <w:rsid w:val="005B3B7B"/>
    <w:rsid w:val="005B66DD"/>
    <w:rsid w:val="005C014E"/>
    <w:rsid w:val="005C3B19"/>
    <w:rsid w:val="005C785C"/>
    <w:rsid w:val="005D529A"/>
    <w:rsid w:val="005F18BD"/>
    <w:rsid w:val="005F2A58"/>
    <w:rsid w:val="006472D9"/>
    <w:rsid w:val="00647399"/>
    <w:rsid w:val="00665831"/>
    <w:rsid w:val="00695CC2"/>
    <w:rsid w:val="006975AB"/>
    <w:rsid w:val="006A62FE"/>
    <w:rsid w:val="006B1544"/>
    <w:rsid w:val="006C18CB"/>
    <w:rsid w:val="006C239C"/>
    <w:rsid w:val="006C30B5"/>
    <w:rsid w:val="006C6BFB"/>
    <w:rsid w:val="006D532D"/>
    <w:rsid w:val="006D62AC"/>
    <w:rsid w:val="006E7B71"/>
    <w:rsid w:val="006F29AC"/>
    <w:rsid w:val="006F6BBE"/>
    <w:rsid w:val="00700E21"/>
    <w:rsid w:val="007072A6"/>
    <w:rsid w:val="0071089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D768E"/>
    <w:rsid w:val="00821B94"/>
    <w:rsid w:val="00823977"/>
    <w:rsid w:val="00825909"/>
    <w:rsid w:val="00842D90"/>
    <w:rsid w:val="008430F0"/>
    <w:rsid w:val="008431FE"/>
    <w:rsid w:val="00847C32"/>
    <w:rsid w:val="00860B64"/>
    <w:rsid w:val="008822F5"/>
    <w:rsid w:val="008A1898"/>
    <w:rsid w:val="008C513F"/>
    <w:rsid w:val="008D127B"/>
    <w:rsid w:val="008E31F1"/>
    <w:rsid w:val="008E724F"/>
    <w:rsid w:val="0090102A"/>
    <w:rsid w:val="00924439"/>
    <w:rsid w:val="0094492F"/>
    <w:rsid w:val="00946BC8"/>
    <w:rsid w:val="00947D3B"/>
    <w:rsid w:val="00952B2B"/>
    <w:rsid w:val="00970C58"/>
    <w:rsid w:val="009A023D"/>
    <w:rsid w:val="009B0C68"/>
    <w:rsid w:val="009B449A"/>
    <w:rsid w:val="009E4287"/>
    <w:rsid w:val="009E4741"/>
    <w:rsid w:val="00A17C78"/>
    <w:rsid w:val="00A2142F"/>
    <w:rsid w:val="00A27947"/>
    <w:rsid w:val="00A64FB9"/>
    <w:rsid w:val="00A74B67"/>
    <w:rsid w:val="00A82B36"/>
    <w:rsid w:val="00A9561E"/>
    <w:rsid w:val="00AA248F"/>
    <w:rsid w:val="00AB4B83"/>
    <w:rsid w:val="00AC65A0"/>
    <w:rsid w:val="00AF7BFD"/>
    <w:rsid w:val="00B024CF"/>
    <w:rsid w:val="00B113DB"/>
    <w:rsid w:val="00B12ACB"/>
    <w:rsid w:val="00B15EAA"/>
    <w:rsid w:val="00B204F2"/>
    <w:rsid w:val="00B26E87"/>
    <w:rsid w:val="00B34634"/>
    <w:rsid w:val="00B445FD"/>
    <w:rsid w:val="00B47478"/>
    <w:rsid w:val="00B5522F"/>
    <w:rsid w:val="00B608FB"/>
    <w:rsid w:val="00B60EA0"/>
    <w:rsid w:val="00B719FC"/>
    <w:rsid w:val="00B74C17"/>
    <w:rsid w:val="00B93FBC"/>
    <w:rsid w:val="00BB60EF"/>
    <w:rsid w:val="00BC0496"/>
    <w:rsid w:val="00BC7A71"/>
    <w:rsid w:val="00BD0F34"/>
    <w:rsid w:val="00BE2F06"/>
    <w:rsid w:val="00BF4939"/>
    <w:rsid w:val="00C00D60"/>
    <w:rsid w:val="00C109C4"/>
    <w:rsid w:val="00C3247A"/>
    <w:rsid w:val="00C43690"/>
    <w:rsid w:val="00C459DF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6E45"/>
    <w:rsid w:val="00DC1641"/>
    <w:rsid w:val="00DC64D7"/>
    <w:rsid w:val="00DD4560"/>
    <w:rsid w:val="00DD6DDF"/>
    <w:rsid w:val="00DE55BE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72117"/>
    <w:rsid w:val="00E8036B"/>
    <w:rsid w:val="00E837B7"/>
    <w:rsid w:val="00E83B9E"/>
    <w:rsid w:val="00EA13EF"/>
    <w:rsid w:val="00ED5992"/>
    <w:rsid w:val="00EE10AF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D401BA-BD6C-43ED-9E41-15914A6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54A0-22CE-4A2B-9746-0BA0449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8</cp:revision>
  <cp:lastPrinted>2017-08-03T07:22:00Z</cp:lastPrinted>
  <dcterms:created xsi:type="dcterms:W3CDTF">2017-08-01T11:47:00Z</dcterms:created>
  <dcterms:modified xsi:type="dcterms:W3CDTF">2017-08-03T07:22:00Z</dcterms:modified>
</cp:coreProperties>
</file>