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2C610F"/>
    <w:p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E85216" w:rsidRPr="006F6BBE" w:rsidRDefault="00E8521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Čidla teploty a vlhkosti vzduchu 200</w:t>
      </w:r>
      <w:r w:rsidR="00DE7BDF">
        <w:rPr>
          <w:rFonts w:ascii="Arial" w:hAnsi="Arial" w:cs="Arial"/>
          <w:b/>
          <w:smallCaps/>
          <w:spacing w:val="40"/>
          <w:sz w:val="28"/>
          <w:szCs w:val="28"/>
        </w:rPr>
        <w:t>6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:rsidTr="003B0B43">
        <w:tc>
          <w:tcPr>
            <w:tcW w:w="1384" w:type="dxa"/>
            <w:vAlign w:val="center"/>
          </w:tcPr>
          <w:p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3C7DFA" w:rsidRPr="006F6BBE" w:rsidRDefault="003C7DFA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rovněž zavazuje odevzdat kupujícímu dok</w:t>
      </w:r>
      <w:r w:rsidR="00E96CBC">
        <w:rPr>
          <w:rFonts w:cs="Arial"/>
          <w:sz w:val="21"/>
          <w:szCs w:val="21"/>
        </w:rPr>
        <w:t>lady, které se k věci vztahují.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3C7FCD" w:rsidRPr="00B9143D" w:rsidRDefault="00C9276D" w:rsidP="00B9143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 xml:space="preserve">je </w:t>
      </w:r>
      <w:r w:rsidR="003C7FCD" w:rsidRPr="00C3598F">
        <w:rPr>
          <w:rFonts w:cs="Arial"/>
          <w:sz w:val="21"/>
          <w:szCs w:val="21"/>
        </w:rPr>
        <w:t>dodávka</w:t>
      </w:r>
      <w:r w:rsidR="007E5265">
        <w:rPr>
          <w:rFonts w:cs="Arial"/>
          <w:sz w:val="21"/>
          <w:szCs w:val="21"/>
        </w:rPr>
        <w:t xml:space="preserve"> </w:t>
      </w:r>
      <w:r w:rsidR="00B9143D" w:rsidRPr="00E85216">
        <w:rPr>
          <w:rFonts w:cs="Arial"/>
          <w:sz w:val="21"/>
          <w:szCs w:val="21"/>
        </w:rPr>
        <w:t>m</w:t>
      </w:r>
      <w:r w:rsidR="00206DDF" w:rsidRPr="00E85216">
        <w:rPr>
          <w:rFonts w:cs="Arial"/>
          <w:sz w:val="21"/>
          <w:szCs w:val="21"/>
        </w:rPr>
        <w:t>eteorologické</w:t>
      </w:r>
      <w:r w:rsidR="00B9143D" w:rsidRPr="00E85216">
        <w:rPr>
          <w:rFonts w:cs="Arial"/>
          <w:sz w:val="21"/>
          <w:szCs w:val="21"/>
        </w:rPr>
        <w:t>ho čidla</w:t>
      </w:r>
      <w:r w:rsidR="00DE7BDF">
        <w:rPr>
          <w:rFonts w:cs="Arial"/>
          <w:sz w:val="21"/>
          <w:szCs w:val="21"/>
        </w:rPr>
        <w:t xml:space="preserve"> pro měření</w:t>
      </w:r>
      <w:r w:rsidR="00206DDF" w:rsidRPr="00E85216">
        <w:rPr>
          <w:rFonts w:cs="Arial"/>
          <w:sz w:val="21"/>
          <w:szCs w:val="21"/>
        </w:rPr>
        <w:t xml:space="preserve"> teploty</w:t>
      </w:r>
      <w:r w:rsidR="00A373A5" w:rsidRPr="00E85216">
        <w:rPr>
          <w:rFonts w:cs="Arial"/>
          <w:sz w:val="21"/>
          <w:szCs w:val="21"/>
        </w:rPr>
        <w:t xml:space="preserve"> (</w:t>
      </w:r>
      <w:r w:rsidR="00DE7BDF">
        <w:rPr>
          <w:rFonts w:cs="Arial"/>
          <w:sz w:val="21"/>
          <w:szCs w:val="21"/>
        </w:rPr>
        <w:t>odporový</w:t>
      </w:r>
      <w:r w:rsidR="00A373A5" w:rsidRPr="00E85216">
        <w:rPr>
          <w:rFonts w:cs="Arial"/>
          <w:sz w:val="21"/>
          <w:szCs w:val="21"/>
        </w:rPr>
        <w:t xml:space="preserve"> výstup)</w:t>
      </w:r>
      <w:r w:rsidR="00B9143D" w:rsidRPr="00E85216">
        <w:rPr>
          <w:rFonts w:cs="Arial"/>
          <w:sz w:val="21"/>
          <w:szCs w:val="21"/>
        </w:rPr>
        <w:t xml:space="preserve"> a relativní vlhkosti vzduchu (</w:t>
      </w:r>
      <w:r w:rsidR="00456793">
        <w:rPr>
          <w:rFonts w:cs="Arial"/>
          <w:sz w:val="21"/>
          <w:szCs w:val="21"/>
        </w:rPr>
        <w:t>25</w:t>
      </w:r>
      <w:r w:rsidR="00206DDF" w:rsidRPr="00E85216">
        <w:rPr>
          <w:rFonts w:cs="Arial"/>
          <w:sz w:val="21"/>
          <w:szCs w:val="21"/>
        </w:rPr>
        <w:t xml:space="preserve"> ks)</w:t>
      </w:r>
      <w:r w:rsidR="00B9143D" w:rsidRPr="00E85216">
        <w:rPr>
          <w:rFonts w:cs="Arial"/>
          <w:sz w:val="21"/>
          <w:szCs w:val="21"/>
        </w:rPr>
        <w:t>.</w:t>
      </w:r>
    </w:p>
    <w:p w:rsidR="003C2F63" w:rsidRPr="007E5265" w:rsidRDefault="004C6EFA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>Předmět koupě bude dodán kalibrovaný od výrobce</w:t>
      </w:r>
      <w:r w:rsidR="00C94A2B" w:rsidRPr="00C3598F">
        <w:rPr>
          <w:rFonts w:cs="Arial"/>
          <w:sz w:val="21"/>
          <w:szCs w:val="21"/>
        </w:rPr>
        <w:t>.</w:t>
      </w:r>
    </w:p>
    <w:p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:rsidR="006507DC" w:rsidRPr="006F6BBE" w:rsidRDefault="006507D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Příslušenství k předmětu koupě je uvedeno v příloze č. 1 této smlouvy.</w:t>
      </w:r>
    </w:p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:rsidR="0090102A" w:rsidRPr="00502C67" w:rsidRDefault="00DE5A99" w:rsidP="00502C6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:rsidR="00B9143D" w:rsidRPr="006F6BBE" w:rsidRDefault="00B9143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nejpozdě</w:t>
      </w:r>
      <w:r w:rsidRPr="00520ED8">
        <w:rPr>
          <w:rFonts w:cs="Arial"/>
          <w:sz w:val="21"/>
          <w:szCs w:val="21"/>
        </w:rPr>
        <w:t xml:space="preserve">ji </w:t>
      </w:r>
      <w:r w:rsidRPr="00520ED8">
        <w:rPr>
          <w:rFonts w:cs="Arial"/>
          <w:b/>
          <w:sz w:val="21"/>
          <w:szCs w:val="21"/>
        </w:rPr>
        <w:t xml:space="preserve">do </w:t>
      </w:r>
      <w:r w:rsidR="00E47BA1">
        <w:rPr>
          <w:rFonts w:cs="Arial"/>
          <w:b/>
          <w:sz w:val="21"/>
          <w:szCs w:val="21"/>
        </w:rPr>
        <w:t>18. 12. 2020</w:t>
      </w:r>
      <w:r w:rsidR="00192E96">
        <w:rPr>
          <w:rFonts w:cs="Arial"/>
          <w:b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9143D" w:rsidRPr="000315D0" w:rsidRDefault="00B5522F" w:rsidP="000315D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B9143D" w:rsidRPr="006F6BBE" w:rsidRDefault="00B9143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815"/>
        <w:gridCol w:w="846"/>
        <w:gridCol w:w="1933"/>
        <w:gridCol w:w="2043"/>
      </w:tblGrid>
      <w:tr w:rsidR="00E96CBC" w:rsidRPr="00447E97" w:rsidTr="00B743A6">
        <w:tc>
          <w:tcPr>
            <w:tcW w:w="3815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Položka</w:t>
            </w:r>
          </w:p>
        </w:tc>
        <w:tc>
          <w:tcPr>
            <w:tcW w:w="846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za kus bez DPH</w:t>
            </w:r>
          </w:p>
        </w:tc>
        <w:tc>
          <w:tcPr>
            <w:tcW w:w="2043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</w:tr>
      <w:tr w:rsidR="00E96CBC" w:rsidRPr="00447E97" w:rsidTr="00B743A6">
        <w:tc>
          <w:tcPr>
            <w:tcW w:w="3815" w:type="dxa"/>
          </w:tcPr>
          <w:p w:rsidR="00E96CBC" w:rsidRPr="00E85216" w:rsidRDefault="00206DDF" w:rsidP="00DE7BDF">
            <w:pPr>
              <w:pStyle w:val="Odstavecseseznamem"/>
              <w:numPr>
                <w:ilvl w:val="0"/>
                <w:numId w:val="21"/>
              </w:numPr>
              <w:spacing w:before="0"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E85216">
              <w:rPr>
                <w:rFonts w:ascii="Arial" w:hAnsi="Arial" w:cs="Arial"/>
                <w:sz w:val="21"/>
                <w:szCs w:val="21"/>
              </w:rPr>
              <w:t>Meteorologické čidlo</w:t>
            </w:r>
            <w:r w:rsidR="00DE7BDF">
              <w:rPr>
                <w:rFonts w:ascii="Arial" w:hAnsi="Arial" w:cs="Arial"/>
                <w:sz w:val="21"/>
                <w:szCs w:val="21"/>
              </w:rPr>
              <w:t xml:space="preserve"> pro měření</w:t>
            </w:r>
            <w:r w:rsidRPr="00E85216">
              <w:rPr>
                <w:rFonts w:ascii="Arial" w:hAnsi="Arial" w:cs="Arial"/>
                <w:sz w:val="21"/>
                <w:szCs w:val="21"/>
              </w:rPr>
              <w:t xml:space="preserve"> teploty</w:t>
            </w:r>
            <w:r w:rsidR="00A373A5" w:rsidRPr="00E8521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DE7BDF">
              <w:rPr>
                <w:rFonts w:ascii="Arial" w:hAnsi="Arial" w:cs="Arial"/>
                <w:sz w:val="21"/>
                <w:szCs w:val="21"/>
              </w:rPr>
              <w:t>odporový</w:t>
            </w:r>
            <w:r w:rsidR="00A373A5" w:rsidRPr="00E85216">
              <w:rPr>
                <w:rFonts w:ascii="Arial" w:hAnsi="Arial" w:cs="Arial"/>
                <w:sz w:val="21"/>
                <w:szCs w:val="21"/>
              </w:rPr>
              <w:t xml:space="preserve"> výstup)</w:t>
            </w:r>
            <w:r w:rsidRPr="00E85216">
              <w:rPr>
                <w:rFonts w:ascii="Arial" w:hAnsi="Arial" w:cs="Arial"/>
                <w:sz w:val="21"/>
                <w:szCs w:val="21"/>
              </w:rPr>
              <w:t xml:space="preserve"> a relativní vlhkosti vzduchu</w:t>
            </w:r>
          </w:p>
        </w:tc>
        <w:tc>
          <w:tcPr>
            <w:tcW w:w="846" w:type="dxa"/>
          </w:tcPr>
          <w:p w:rsidR="00E96CBC" w:rsidRPr="00E85216" w:rsidRDefault="00456793" w:rsidP="00B743A6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="00626A0B" w:rsidRPr="00E852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6CBC" w:rsidRPr="00E85216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</w:tcPr>
          <w:p w:rsidR="00E96CBC" w:rsidRPr="00447E97" w:rsidRDefault="00E96CBC" w:rsidP="00B743A6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:rsidR="00E96CBC" w:rsidRPr="00447E97" w:rsidRDefault="00E96CBC" w:rsidP="00B743A6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626A0B" w:rsidRPr="00447E97" w:rsidTr="00B743A6">
        <w:tc>
          <w:tcPr>
            <w:tcW w:w="3815" w:type="dxa"/>
            <w:tcBorders>
              <w:right w:val="nil"/>
            </w:tcBorders>
            <w:vAlign w:val="bottom"/>
          </w:tcPr>
          <w:p w:rsidR="00626A0B" w:rsidRPr="00447E97" w:rsidRDefault="00626A0B" w:rsidP="00626A0B">
            <w:pPr>
              <w:pStyle w:val="Odstavecseseznamem"/>
              <w:spacing w:before="0" w:after="120"/>
              <w:ind w:left="455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626A0B" w:rsidRPr="00447E97" w:rsidRDefault="00626A0B" w:rsidP="00626A0B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3" w:type="dxa"/>
            <w:tcBorders>
              <w:left w:val="nil"/>
            </w:tcBorders>
          </w:tcPr>
          <w:p w:rsidR="00626A0B" w:rsidRPr="00447E97" w:rsidRDefault="00626A0B" w:rsidP="00626A0B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43" w:type="dxa"/>
          </w:tcPr>
          <w:p w:rsidR="00626A0B" w:rsidRPr="00447E97" w:rsidRDefault="00626A0B" w:rsidP="00626A0B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6CB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E96CBC" w:rsidRPr="00E96CBC" w:rsidRDefault="00E96CBC" w:rsidP="00E96CBC">
      <w:pPr>
        <w:ind w:left="0" w:firstLine="0"/>
        <w:rPr>
          <w:rFonts w:cs="Arial"/>
          <w:sz w:val="21"/>
          <w:szCs w:val="21"/>
        </w:rPr>
      </w:pPr>
    </w:p>
    <w:p w:rsidR="00E96CBC" w:rsidRPr="00E96CBC" w:rsidRDefault="00E96CBC" w:rsidP="00E96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6543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502C67" w:rsidRPr="00C5099F" w:rsidRDefault="00502C67" w:rsidP="00502C67">
      <w:pPr>
        <w:pStyle w:val="Odstavecseseznamem"/>
        <w:numPr>
          <w:ilvl w:val="1"/>
          <w:numId w:val="11"/>
        </w:numPr>
        <w:spacing w:line="276" w:lineRule="auto"/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Faktura bude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</w:t>
      </w:r>
      <w:r w:rsidRPr="00C5099F">
        <w:rPr>
          <w:rFonts w:eastAsia="Calibri" w:cs="Arial"/>
          <w:sz w:val="21"/>
          <w:szCs w:val="21"/>
        </w:rPr>
        <w:t>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4C6EFA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7E5265">
        <w:rPr>
          <w:rFonts w:cs="Arial"/>
          <w:b/>
          <w:sz w:val="21"/>
          <w:szCs w:val="21"/>
        </w:rPr>
        <w:t>15</w:t>
      </w:r>
      <w:r w:rsidRPr="004C6EFA">
        <w:rPr>
          <w:rFonts w:cs="Arial"/>
          <w:b/>
          <w:sz w:val="21"/>
          <w:szCs w:val="21"/>
        </w:rPr>
        <w:t xml:space="preserve">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456793">
        <w:rPr>
          <w:rFonts w:cs="Arial"/>
          <w:b/>
          <w:sz w:val="21"/>
          <w:szCs w:val="21"/>
        </w:rPr>
        <w:t>9</w:t>
      </w:r>
      <w:bookmarkStart w:id="0" w:name="_GoBack"/>
      <w:bookmarkEnd w:id="0"/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DE7BDF">
        <w:rPr>
          <w:rFonts w:cs="Arial"/>
          <w:sz w:val="21"/>
          <w:szCs w:val="21"/>
        </w:rPr>
        <w:t>Mgr. Marian Pavelka</w:t>
      </w:r>
      <w:r w:rsidR="0095729E">
        <w:rPr>
          <w:rFonts w:cs="Arial"/>
          <w:sz w:val="21"/>
          <w:szCs w:val="21"/>
        </w:rPr>
        <w:t>, Ph.D.,</w:t>
      </w:r>
      <w:r w:rsidR="004C6EFA">
        <w:rPr>
          <w:rFonts w:cs="Arial"/>
          <w:sz w:val="21"/>
          <w:szCs w:val="21"/>
        </w:rPr>
        <w:t xml:space="preserve"> </w:t>
      </w:r>
      <w:hyperlink r:id="rId8" w:history="1">
        <w:r w:rsidR="00DE7BDF" w:rsidRPr="00BB2429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6507DC" w:rsidRDefault="00B608FB" w:rsidP="006507D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4D1689" w:rsidRDefault="004D1689" w:rsidP="00DE5A99">
      <w:pPr>
        <w:rPr>
          <w:rFonts w:cs="Arial"/>
          <w:sz w:val="21"/>
          <w:szCs w:val="21"/>
        </w:rPr>
      </w:pPr>
    </w:p>
    <w:p w:rsidR="000315D0" w:rsidRPr="006F6BBE" w:rsidRDefault="000315D0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B566F2" w:rsidRPr="00B566F2" w:rsidRDefault="00B566F2" w:rsidP="00A00C12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E7BDF">
        <w:rPr>
          <w:rFonts w:cs="Arial"/>
          <w:sz w:val="21"/>
          <w:szCs w:val="21"/>
        </w:rPr>
        <w:t>vložení do registru smluv</w:t>
      </w:r>
      <w:r w:rsidRPr="006F6BBE">
        <w:rPr>
          <w:rFonts w:cs="Arial"/>
          <w:sz w:val="21"/>
          <w:szCs w:val="21"/>
        </w:rPr>
        <w:t>.</w:t>
      </w:r>
    </w:p>
    <w:p w:rsidR="00F679CA" w:rsidRDefault="00F679CA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lastRenderedPageBreak/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F679CA" w:rsidRDefault="00F679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B566F2" w:rsidRDefault="00B566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:rsidR="00DE7BDF" w:rsidRPr="00CD3995" w:rsidRDefault="00DE7BDF" w:rsidP="00DE7BDF">
      <w:pPr>
        <w:rPr>
          <w:sz w:val="20"/>
          <w:szCs w:val="20"/>
        </w:rPr>
      </w:pPr>
      <w:r w:rsidRPr="00CD3995">
        <w:rPr>
          <w:sz w:val="20"/>
          <w:szCs w:val="20"/>
        </w:rPr>
        <w:t>Předmět koupě vyhoví následujícím technickým parametrům:</w:t>
      </w:r>
    </w:p>
    <w:p w:rsidR="00DE7BDF" w:rsidRPr="00CD3995" w:rsidRDefault="00DE7BDF" w:rsidP="00DE7BDF">
      <w:pPr>
        <w:ind w:left="0" w:firstLine="0"/>
        <w:rPr>
          <w:rFonts w:cs="Arial"/>
          <w:b/>
          <w:smallCaps/>
          <w:spacing w:val="32"/>
          <w:sz w:val="20"/>
          <w:szCs w:val="20"/>
        </w:rPr>
      </w:pPr>
    </w:p>
    <w:p w:rsidR="00DE7BDF" w:rsidRPr="00157D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>
        <w:rPr>
          <w:rFonts w:cs="Arial"/>
          <w:b/>
          <w:smallCaps/>
          <w:spacing w:val="32"/>
          <w:sz w:val="20"/>
          <w:szCs w:val="20"/>
        </w:rPr>
        <w:t xml:space="preserve">1. </w:t>
      </w:r>
      <w:r w:rsidRPr="00157D95">
        <w:rPr>
          <w:rFonts w:cs="Arial"/>
          <w:b/>
          <w:smallCaps/>
          <w:spacing w:val="32"/>
          <w:sz w:val="20"/>
          <w:szCs w:val="20"/>
        </w:rPr>
        <w:t>Meteorologické čidlo pro měření teploty</w:t>
      </w:r>
      <w:r>
        <w:rPr>
          <w:rFonts w:cs="Arial"/>
          <w:b/>
          <w:smallCaps/>
          <w:spacing w:val="32"/>
          <w:sz w:val="20"/>
          <w:szCs w:val="20"/>
        </w:rPr>
        <w:t xml:space="preserve"> (odporový výstup) </w:t>
      </w:r>
      <w:r w:rsidR="00456793">
        <w:rPr>
          <w:rFonts w:cs="Arial"/>
          <w:b/>
          <w:smallCaps/>
          <w:spacing w:val="32"/>
          <w:sz w:val="20"/>
          <w:szCs w:val="20"/>
        </w:rPr>
        <w:t>a relativní vlhkosti vzduchu (25</w:t>
      </w:r>
      <w:r w:rsidRPr="00157D95">
        <w:rPr>
          <w:rFonts w:cs="Arial"/>
          <w:b/>
          <w:smallCaps/>
          <w:spacing w:val="32"/>
          <w:sz w:val="20"/>
          <w:szCs w:val="20"/>
        </w:rPr>
        <w:t xml:space="preserve"> ks)</w:t>
      </w:r>
    </w:p>
    <w:p w:rsidR="00DE7BDF" w:rsidRPr="0055731A" w:rsidRDefault="00DE7BDF" w:rsidP="00DE7BDF">
      <w:pPr>
        <w:ind w:left="0" w:firstLine="0"/>
        <w:rPr>
          <w:b/>
          <w:sz w:val="20"/>
          <w:szCs w:val="20"/>
        </w:rPr>
      </w:pPr>
      <w:r w:rsidRPr="0055731A">
        <w:rPr>
          <w:b/>
          <w:sz w:val="20"/>
          <w:szCs w:val="20"/>
        </w:rPr>
        <w:t xml:space="preserve">Výrobce: </w:t>
      </w:r>
      <w:r w:rsidRPr="0055731A">
        <w:rPr>
          <w:b/>
          <w:sz w:val="20"/>
          <w:szCs w:val="20"/>
          <w:highlight w:val="yellow"/>
        </w:rPr>
        <w:t>…</w:t>
      </w:r>
    </w:p>
    <w:p w:rsidR="00DE7BDF" w:rsidRPr="0055731A" w:rsidRDefault="00DE7BDF" w:rsidP="00DE7BDF">
      <w:pPr>
        <w:ind w:left="0" w:firstLine="0"/>
        <w:rPr>
          <w:b/>
          <w:sz w:val="20"/>
          <w:szCs w:val="20"/>
        </w:rPr>
      </w:pPr>
      <w:r w:rsidRPr="0055731A">
        <w:rPr>
          <w:b/>
          <w:sz w:val="20"/>
          <w:szCs w:val="20"/>
        </w:rPr>
        <w:t xml:space="preserve">Typ: </w:t>
      </w:r>
      <w:r w:rsidRPr="0055731A">
        <w:rPr>
          <w:b/>
          <w:sz w:val="20"/>
          <w:szCs w:val="20"/>
          <w:highlight w:val="yellow"/>
        </w:rPr>
        <w:t>…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 xml:space="preserve">Jsou požadována sdružená čidla s dlouhodobou stabilitou pro měření teploty a vlhkosti vzduchu ve venkovním prostředí vhodná pro umístění na meteorologické stožáry stanic včetně horských oblastí ČR. </w:t>
      </w:r>
    </w:p>
    <w:p w:rsidR="00DE7BDF" w:rsidRPr="00A373A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73A5">
        <w:rPr>
          <w:rFonts w:eastAsia="Times New Roman" w:cs="Arial"/>
          <w:sz w:val="20"/>
          <w:szCs w:val="20"/>
          <w:lang w:eastAsia="cs-CZ"/>
        </w:rPr>
        <w:t>Čidla musí být</w:t>
      </w:r>
      <w:r>
        <w:rPr>
          <w:rFonts w:eastAsia="Times New Roman" w:cs="Arial"/>
          <w:sz w:val="20"/>
          <w:szCs w:val="20"/>
          <w:lang w:eastAsia="cs-CZ"/>
        </w:rPr>
        <w:t xml:space="preserve"> plně kompatibilní se</w:t>
      </w:r>
      <w:r w:rsidRPr="00A373A5">
        <w:rPr>
          <w:rFonts w:eastAsia="Times New Roman" w:cs="Arial"/>
          <w:sz w:val="20"/>
          <w:szCs w:val="20"/>
          <w:lang w:eastAsia="cs-CZ"/>
        </w:rPr>
        <w:t xml:space="preserve"> stávající</w:t>
      </w:r>
      <w:r>
        <w:rPr>
          <w:rFonts w:eastAsia="Times New Roman" w:cs="Arial"/>
          <w:sz w:val="20"/>
          <w:szCs w:val="20"/>
          <w:lang w:eastAsia="cs-CZ"/>
        </w:rPr>
        <w:t>mi čidly</w:t>
      </w:r>
      <w:r w:rsidRPr="00A373A5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A373A5">
        <w:rPr>
          <w:rFonts w:eastAsia="Times New Roman" w:cs="Arial"/>
          <w:sz w:val="20"/>
          <w:szCs w:val="20"/>
          <w:lang w:eastAsia="cs-CZ"/>
        </w:rPr>
        <w:t>Vaisala</w:t>
      </w:r>
      <w:proofErr w:type="spellEnd"/>
      <w:r w:rsidRPr="00A373A5">
        <w:rPr>
          <w:rFonts w:eastAsia="Times New Roman" w:cs="Arial"/>
          <w:sz w:val="20"/>
          <w:szCs w:val="20"/>
          <w:lang w:eastAsia="cs-CZ"/>
        </w:rPr>
        <w:t xml:space="preserve"> HMP 155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Čidla musí být kompatibilní s</w:t>
      </w:r>
      <w:r>
        <w:rPr>
          <w:rFonts w:eastAsia="Times New Roman" w:cs="Arial"/>
          <w:sz w:val="20"/>
          <w:szCs w:val="20"/>
          <w:lang w:eastAsia="cs-CZ"/>
        </w:rPr>
        <w:t> radiačním krytem</w:t>
      </w:r>
      <w:r w:rsidRPr="00CD3995">
        <w:rPr>
          <w:rFonts w:eastAsia="Times New Roman" w:cs="Arial"/>
          <w:sz w:val="20"/>
          <w:szCs w:val="20"/>
          <w:lang w:eastAsia="cs-CZ"/>
        </w:rPr>
        <w:t> </w:t>
      </w:r>
      <w:r w:rsidRPr="00626A0B">
        <w:rPr>
          <w:rFonts w:eastAsia="Times New Roman" w:cs="Arial"/>
          <w:sz w:val="20"/>
          <w:szCs w:val="20"/>
          <w:lang w:eastAsia="cs-CZ"/>
        </w:rPr>
        <w:t>RAD14</w:t>
      </w:r>
      <w:r>
        <w:rPr>
          <w:rFonts w:eastAsia="Times New Roman" w:cs="Arial"/>
          <w:sz w:val="20"/>
          <w:szCs w:val="20"/>
          <w:lang w:eastAsia="cs-CZ"/>
        </w:rPr>
        <w:t xml:space="preserve"> (</w:t>
      </w:r>
      <w:proofErr w:type="spellStart"/>
      <w:r w:rsidRPr="00626A0B">
        <w:rPr>
          <w:rFonts w:eastAsia="Times New Roman" w:cs="Arial"/>
          <w:sz w:val="20"/>
          <w:szCs w:val="20"/>
          <w:lang w:eastAsia="cs-CZ"/>
        </w:rPr>
        <w:t>Campbell</w:t>
      </w:r>
      <w:proofErr w:type="spellEnd"/>
      <w:r w:rsidRPr="00626A0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626A0B">
        <w:rPr>
          <w:rFonts w:eastAsia="Times New Roman" w:cs="Arial"/>
          <w:sz w:val="20"/>
          <w:szCs w:val="20"/>
          <w:lang w:eastAsia="cs-CZ"/>
        </w:rPr>
        <w:t>Scientific</w:t>
      </w:r>
      <w:proofErr w:type="spellEnd"/>
      <w:r w:rsidRPr="00626A0B">
        <w:rPr>
          <w:rFonts w:eastAsia="Times New Roman" w:cs="Arial"/>
          <w:sz w:val="20"/>
          <w:szCs w:val="20"/>
          <w:lang w:eastAsia="cs-CZ"/>
        </w:rPr>
        <w:t>, Inc.</w:t>
      </w:r>
      <w:r>
        <w:rPr>
          <w:rFonts w:eastAsia="Times New Roman" w:cs="Arial"/>
          <w:sz w:val="20"/>
          <w:szCs w:val="20"/>
          <w:lang w:eastAsia="cs-CZ"/>
        </w:rPr>
        <w:t>, Logan, UT, USA</w:t>
      </w:r>
      <w:r w:rsidRPr="00E11488">
        <w:rPr>
          <w:rFonts w:eastAsia="Times New Roman" w:cs="Arial"/>
          <w:sz w:val="20"/>
          <w:szCs w:val="20"/>
          <w:lang w:eastAsia="cs-CZ"/>
        </w:rPr>
        <w:t>).</w:t>
      </w:r>
      <w:r w:rsidRPr="00CD3995">
        <w:rPr>
          <w:rFonts w:eastAsia="Times New Roman" w:cs="Arial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sz w:val="20"/>
          <w:szCs w:val="20"/>
          <w:lang w:eastAsia="cs-CZ"/>
        </w:rPr>
        <w:t>Radiační kryt není součástí dodávky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 xml:space="preserve">Čidlo je ke kabelu připojeno konektorem. Kabel </w:t>
      </w:r>
      <w:r>
        <w:rPr>
          <w:rFonts w:eastAsia="Times New Roman" w:cs="Arial"/>
          <w:sz w:val="20"/>
          <w:szCs w:val="20"/>
          <w:lang w:eastAsia="cs-CZ"/>
        </w:rPr>
        <w:t>je požadován v základní délce (minimálně 2 m)</w:t>
      </w:r>
      <w:r w:rsidRPr="00CD3995">
        <w:rPr>
          <w:rFonts w:eastAsia="Times New Roman" w:cs="Arial"/>
          <w:sz w:val="20"/>
          <w:szCs w:val="20"/>
          <w:lang w:eastAsia="cs-CZ"/>
        </w:rPr>
        <w:t>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Zařízení musí splňovat následující parametry:</w:t>
      </w:r>
    </w:p>
    <w:p w:rsidR="00DE7BDF" w:rsidRPr="00CD3995" w:rsidRDefault="00DE7BDF" w:rsidP="00DE7BDF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Rozsah provozních teplot alespoň: -50 °C až + 55 °C</w:t>
      </w:r>
    </w:p>
    <w:p w:rsidR="00DE7BDF" w:rsidRPr="00CD3995" w:rsidRDefault="00DE7BDF" w:rsidP="00DE7BDF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Krytí alespoň IP66</w:t>
      </w:r>
    </w:p>
    <w:p w:rsidR="00DE7BDF" w:rsidRPr="00CD3995" w:rsidRDefault="00DE7BDF" w:rsidP="00DE7BDF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 xml:space="preserve">Elektromagnetická kompatibilita - </w:t>
      </w:r>
      <w:r>
        <w:rPr>
          <w:rFonts w:eastAsia="Times New Roman" w:cs="Arial"/>
          <w:sz w:val="20"/>
          <w:szCs w:val="20"/>
          <w:lang w:eastAsia="cs-CZ"/>
        </w:rPr>
        <w:t xml:space="preserve">Zařízení musí vyhovovat </w:t>
      </w:r>
      <w:r w:rsidRPr="00CD3995">
        <w:rPr>
          <w:rFonts w:eastAsia="Times New Roman" w:cs="Arial"/>
          <w:sz w:val="20"/>
          <w:szCs w:val="20"/>
          <w:lang w:eastAsia="cs-CZ"/>
        </w:rPr>
        <w:t xml:space="preserve">standardu EMC EN61326-1, Elektrická měřící, řídící a laboratorní zařízení </w:t>
      </w:r>
    </w:p>
    <w:p w:rsidR="00DE7BDF" w:rsidRPr="00CD3995" w:rsidRDefault="00DE7BDF" w:rsidP="00DE7BDF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Napájecí napětí v rozsahu alespoň 10 až 24 VDC.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DE7BDF" w:rsidRPr="00CD3995" w:rsidRDefault="00DE7BDF" w:rsidP="00DE7BDF">
      <w:pPr>
        <w:spacing w:after="0"/>
        <w:ind w:left="0" w:firstLine="0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CD3995">
        <w:rPr>
          <w:rFonts w:eastAsia="Times New Roman" w:cs="Arial"/>
          <w:b/>
          <w:sz w:val="20"/>
          <w:szCs w:val="20"/>
          <w:u w:val="single"/>
          <w:lang w:eastAsia="cs-CZ"/>
        </w:rPr>
        <w:t>Relativní vlhkost:</w:t>
      </w:r>
    </w:p>
    <w:p w:rsidR="00DE7BDF" w:rsidRPr="00CD3995" w:rsidRDefault="00DE7BDF" w:rsidP="00DE7BDF">
      <w:pPr>
        <w:spacing w:after="0"/>
        <w:ind w:left="0" w:firstLine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Výstup analogový napěťový 0-1 V.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Rozsah měření: 0 % až 100 %RH.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Přesnost měření (včetně nelinearity, hystereze a opakovatelnosti) při:</w:t>
      </w:r>
    </w:p>
    <w:p w:rsidR="00DE7BDF" w:rsidRPr="00CD3995" w:rsidRDefault="00DE7BDF" w:rsidP="00DE7BDF">
      <w:pPr>
        <w:pStyle w:val="Odstavecseseznamem"/>
        <w:numPr>
          <w:ilvl w:val="0"/>
          <w:numId w:val="23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 xml:space="preserve">+15 °C až +25 °C </w:t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  <w:t>±1 %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RH (0 až 90 %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RH)</w:t>
      </w:r>
    </w:p>
    <w:p w:rsidR="00DE7BDF" w:rsidRPr="00CD3995" w:rsidRDefault="00DE7BDF" w:rsidP="00DE7BDF">
      <w:pPr>
        <w:spacing w:after="0"/>
        <w:ind w:left="3540" w:firstLine="708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±1.7 %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RH (90 až 100 %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RH)</w:t>
      </w:r>
    </w:p>
    <w:p w:rsidR="00DE7BDF" w:rsidRPr="00CD3995" w:rsidRDefault="00DE7BDF" w:rsidP="00DE7BDF">
      <w:pPr>
        <w:pStyle w:val="Odstavecseseznamem"/>
        <w:numPr>
          <w:ilvl w:val="0"/>
          <w:numId w:val="23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-20 °C až +</w:t>
      </w:r>
      <w:proofErr w:type="gramStart"/>
      <w:r w:rsidRPr="00CD3995">
        <w:rPr>
          <w:rFonts w:eastAsia="Times New Roman" w:cs="Arial"/>
          <w:sz w:val="20"/>
          <w:szCs w:val="20"/>
          <w:lang w:eastAsia="cs-CZ"/>
        </w:rPr>
        <w:t xml:space="preserve">40 °C </w:t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  <w:t>±(1,0</w:t>
      </w:r>
      <w:proofErr w:type="gramEnd"/>
      <w:r w:rsidRPr="00CD3995">
        <w:rPr>
          <w:rFonts w:eastAsia="Times New Roman" w:cs="Arial"/>
          <w:sz w:val="20"/>
          <w:szCs w:val="20"/>
          <w:lang w:eastAsia="cs-CZ"/>
        </w:rPr>
        <w:t xml:space="preserve"> + 0,008 x načtená hodnota) %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RH</w:t>
      </w:r>
    </w:p>
    <w:p w:rsidR="00DE7BDF" w:rsidRPr="00CD3995" w:rsidRDefault="00DE7BDF" w:rsidP="00DE7BDF">
      <w:pPr>
        <w:pStyle w:val="Odstavecseseznamem"/>
        <w:numPr>
          <w:ilvl w:val="0"/>
          <w:numId w:val="23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+40 °C až +</w:t>
      </w:r>
      <w:proofErr w:type="gramStart"/>
      <w:r w:rsidRPr="00CD3995">
        <w:rPr>
          <w:rFonts w:eastAsia="Times New Roman" w:cs="Arial"/>
          <w:sz w:val="20"/>
          <w:szCs w:val="20"/>
          <w:lang w:eastAsia="cs-CZ"/>
        </w:rPr>
        <w:t xml:space="preserve">55 °C </w:t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  <w:t>±(1,2</w:t>
      </w:r>
      <w:proofErr w:type="gramEnd"/>
      <w:r w:rsidRPr="00CD3995">
        <w:rPr>
          <w:rFonts w:eastAsia="Times New Roman" w:cs="Arial"/>
          <w:sz w:val="20"/>
          <w:szCs w:val="20"/>
          <w:lang w:eastAsia="cs-CZ"/>
        </w:rPr>
        <w:t xml:space="preserve"> + 0,012 x načtená hodnota) %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RH</w:t>
      </w:r>
    </w:p>
    <w:p w:rsidR="00DE7BDF" w:rsidRPr="00CD3995" w:rsidRDefault="00DE7BDF" w:rsidP="00DE7BDF">
      <w:pPr>
        <w:pStyle w:val="Odstavecseseznamem"/>
        <w:numPr>
          <w:ilvl w:val="0"/>
          <w:numId w:val="23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-50 °C až -</w:t>
      </w:r>
      <w:proofErr w:type="gramStart"/>
      <w:r w:rsidRPr="00CD3995">
        <w:rPr>
          <w:rFonts w:eastAsia="Times New Roman" w:cs="Arial"/>
          <w:sz w:val="20"/>
          <w:szCs w:val="20"/>
          <w:lang w:eastAsia="cs-CZ"/>
        </w:rPr>
        <w:t xml:space="preserve">20 °C </w:t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</w:r>
      <w:r w:rsidRPr="00CD3995">
        <w:rPr>
          <w:rFonts w:eastAsia="Times New Roman" w:cs="Arial"/>
          <w:sz w:val="20"/>
          <w:szCs w:val="20"/>
          <w:lang w:eastAsia="cs-CZ"/>
        </w:rPr>
        <w:tab/>
        <w:t>±(1,4</w:t>
      </w:r>
      <w:proofErr w:type="gramEnd"/>
      <w:r w:rsidRPr="00CD3995">
        <w:rPr>
          <w:rFonts w:eastAsia="Times New Roman" w:cs="Arial"/>
          <w:sz w:val="20"/>
          <w:szCs w:val="20"/>
          <w:lang w:eastAsia="cs-CZ"/>
        </w:rPr>
        <w:t xml:space="preserve"> + 0,032 x načtená hodnota) %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RH</w:t>
      </w:r>
    </w:p>
    <w:p w:rsidR="00DE7BDF" w:rsidRPr="00CD3995" w:rsidRDefault="00DE7BDF" w:rsidP="00DE7BDF">
      <w:pPr>
        <w:spacing w:after="0"/>
        <w:ind w:left="360" w:firstLine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nebo lepší.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Rychlost odezvy při proudění 3 m s</w:t>
      </w:r>
      <w:r w:rsidRPr="00CD3995">
        <w:rPr>
          <w:rFonts w:eastAsia="Times New Roman" w:cs="Arial"/>
          <w:sz w:val="20"/>
          <w:szCs w:val="20"/>
          <w:vertAlign w:val="superscript"/>
          <w:lang w:eastAsia="cs-CZ"/>
        </w:rPr>
        <w:t>-1</w:t>
      </w:r>
      <w:r w:rsidRPr="00CD3995">
        <w:rPr>
          <w:rFonts w:eastAsia="Times New Roman" w:cs="Arial"/>
          <w:sz w:val="20"/>
          <w:szCs w:val="20"/>
          <w:lang w:eastAsia="cs-CZ"/>
        </w:rPr>
        <w:t xml:space="preserve">: 60 % maximálně </w:t>
      </w:r>
      <w:r>
        <w:rPr>
          <w:rFonts w:eastAsia="Times New Roman" w:cs="Arial"/>
          <w:sz w:val="20"/>
          <w:szCs w:val="20"/>
          <w:lang w:eastAsia="cs-CZ"/>
        </w:rPr>
        <w:t>6</w:t>
      </w:r>
      <w:r w:rsidRPr="00CD3995">
        <w:rPr>
          <w:rFonts w:eastAsia="Times New Roman" w:cs="Arial"/>
          <w:sz w:val="20"/>
          <w:szCs w:val="20"/>
          <w:lang w:eastAsia="cs-CZ"/>
        </w:rPr>
        <w:t>0 s.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DE7BDF" w:rsidRPr="00CD3995" w:rsidRDefault="00DE7BDF" w:rsidP="00DE7BDF">
      <w:pPr>
        <w:spacing w:after="0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CD3995">
        <w:rPr>
          <w:rFonts w:eastAsia="Times New Roman" w:cs="Arial"/>
          <w:b/>
          <w:sz w:val="20"/>
          <w:szCs w:val="20"/>
          <w:u w:val="single"/>
          <w:lang w:eastAsia="cs-CZ"/>
        </w:rPr>
        <w:t>Teplota: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 xml:space="preserve">Senzor typu PT100. 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b/>
          <w:sz w:val="20"/>
          <w:szCs w:val="20"/>
          <w:lang w:eastAsia="cs-CZ"/>
        </w:rPr>
        <w:t xml:space="preserve">Výstup analogový pasivní odporový se 4-vodičovým zapojením </w:t>
      </w:r>
      <w:r w:rsidRPr="00CD3995">
        <w:rPr>
          <w:rFonts w:eastAsia="Times New Roman" w:cs="Arial"/>
          <w:sz w:val="20"/>
          <w:szCs w:val="20"/>
          <w:lang w:eastAsia="cs-CZ"/>
        </w:rPr>
        <w:t>(popřípadě</w:t>
      </w:r>
      <w:r w:rsidRPr="00CD3995">
        <w:rPr>
          <w:rFonts w:eastAsia="Times New Roman" w:cs="Arial"/>
          <w:b/>
          <w:sz w:val="20"/>
          <w:szCs w:val="20"/>
          <w:lang w:eastAsia="cs-CZ"/>
        </w:rPr>
        <w:t xml:space="preserve"> </w:t>
      </w:r>
      <w:r w:rsidRPr="00CD3995">
        <w:rPr>
          <w:rFonts w:eastAsia="Times New Roman" w:cs="Arial"/>
          <w:sz w:val="20"/>
          <w:szCs w:val="20"/>
          <w:lang w:eastAsia="cs-CZ"/>
        </w:rPr>
        <w:t>analogový napěťový 0-1 V, ale pouze při zachování požadované přesnosti ±0,1 °C)</w:t>
      </w:r>
      <w:r>
        <w:rPr>
          <w:rFonts w:eastAsia="Times New Roman" w:cs="Arial"/>
          <w:sz w:val="20"/>
          <w:szCs w:val="20"/>
          <w:lang w:eastAsia="cs-CZ"/>
        </w:rPr>
        <w:t>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Rozsah měření alespoň: -50 °C až +55 °C.</w:t>
      </w:r>
    </w:p>
    <w:p w:rsidR="00DE7BDF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Přesnost ±0,1 °C.</w:t>
      </w:r>
    </w:p>
    <w:p w:rsidR="00092768" w:rsidRPr="00CD3995" w:rsidRDefault="00DE7BDF" w:rsidP="00DE7BDF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CD3995">
        <w:rPr>
          <w:rFonts w:eastAsia="Times New Roman" w:cs="Arial"/>
          <w:sz w:val="20"/>
          <w:szCs w:val="20"/>
          <w:lang w:eastAsia="cs-CZ"/>
        </w:rPr>
        <w:t>Rychlost odezvy při proudění 3 m s</w:t>
      </w:r>
      <w:r w:rsidRPr="00CD3995">
        <w:rPr>
          <w:rFonts w:eastAsia="Times New Roman" w:cs="Arial"/>
          <w:sz w:val="20"/>
          <w:szCs w:val="20"/>
          <w:vertAlign w:val="superscript"/>
          <w:lang w:eastAsia="cs-CZ"/>
        </w:rPr>
        <w:t>-1</w:t>
      </w:r>
      <w:r w:rsidRPr="00CD3995">
        <w:rPr>
          <w:rFonts w:eastAsia="Times New Roman" w:cs="Arial"/>
          <w:sz w:val="20"/>
          <w:szCs w:val="20"/>
          <w:lang w:eastAsia="cs-CZ"/>
        </w:rPr>
        <w:t xml:space="preserve">: 60 % </w:t>
      </w:r>
      <w:r w:rsidRPr="00DB0DF2">
        <w:rPr>
          <w:rFonts w:eastAsia="Times New Roman" w:cs="Arial"/>
          <w:sz w:val="20"/>
          <w:szCs w:val="20"/>
          <w:lang w:eastAsia="cs-CZ"/>
        </w:rPr>
        <w:t>maximálně 20 s.</w:t>
      </w:r>
    </w:p>
    <w:sectPr w:rsidR="00092768" w:rsidRPr="00CD3995" w:rsidSect="00CD39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2F" w:rsidRDefault="0007222F" w:rsidP="00E837B7">
      <w:pPr>
        <w:spacing w:before="0" w:after="0"/>
      </w:pPr>
      <w:r>
        <w:separator/>
      </w:r>
    </w:p>
  </w:endnote>
  <w:endnote w:type="continuationSeparator" w:id="0">
    <w:p w:rsidR="0007222F" w:rsidRDefault="0007222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437633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437633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43763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437633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2F" w:rsidRDefault="0007222F" w:rsidP="00E837B7">
      <w:pPr>
        <w:spacing w:before="0" w:after="0"/>
      </w:pPr>
      <w:r>
        <w:separator/>
      </w:r>
    </w:p>
  </w:footnote>
  <w:footnote w:type="continuationSeparator" w:id="0">
    <w:p w:rsidR="0007222F" w:rsidRDefault="0007222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B8" w:rsidRPr="00EF16B8" w:rsidRDefault="00520ED8" w:rsidP="00EF16B8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Čidla teploty a vlhkosti vzduchu</w:t>
    </w:r>
    <w:r w:rsidR="00DE7BDF">
      <w:rPr>
        <w:b/>
        <w:sz w:val="18"/>
        <w:szCs w:val="18"/>
      </w:rPr>
      <w:t xml:space="preserve"> 2006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B80A669" wp14:editId="217CE15D">
          <wp:extent cx="1485900" cy="52387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49146C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201"/>
    <w:multiLevelType w:val="hybridMultilevel"/>
    <w:tmpl w:val="780C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56A2"/>
    <w:multiLevelType w:val="hybridMultilevel"/>
    <w:tmpl w:val="A00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795"/>
    <w:multiLevelType w:val="hybridMultilevel"/>
    <w:tmpl w:val="DA546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6D53"/>
    <w:multiLevelType w:val="hybridMultilevel"/>
    <w:tmpl w:val="A8C29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591F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D8A"/>
    <w:multiLevelType w:val="hybridMultilevel"/>
    <w:tmpl w:val="E8D4D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3A2A"/>
    <w:multiLevelType w:val="hybridMultilevel"/>
    <w:tmpl w:val="A8C29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8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0" w15:restartNumberingAfterBreak="0">
    <w:nsid w:val="775C665A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7"/>
  </w:num>
  <w:num w:numId="10">
    <w:abstractNumId w:val="8"/>
  </w:num>
  <w:num w:numId="11">
    <w:abstractNumId w:val="19"/>
  </w:num>
  <w:num w:numId="12">
    <w:abstractNumId w:val="9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21"/>
  </w:num>
  <w:num w:numId="19">
    <w:abstractNumId w:val="12"/>
  </w:num>
  <w:num w:numId="20">
    <w:abstractNumId w:val="2"/>
  </w:num>
  <w:num w:numId="21">
    <w:abstractNumId w:val="5"/>
  </w:num>
  <w:num w:numId="22">
    <w:abstractNumId w:val="7"/>
  </w:num>
  <w:num w:numId="23">
    <w:abstractNumId w:val="3"/>
  </w:num>
  <w:num w:numId="24">
    <w:abstractNumId w:val="20"/>
  </w:num>
  <w:num w:numId="25">
    <w:abstractNumId w:val="6"/>
  </w:num>
  <w:num w:numId="26">
    <w:abstractNumId w:val="1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0D74"/>
    <w:rsid w:val="00016A93"/>
    <w:rsid w:val="00016C86"/>
    <w:rsid w:val="000315D0"/>
    <w:rsid w:val="00032BC1"/>
    <w:rsid w:val="00037E3E"/>
    <w:rsid w:val="00041A90"/>
    <w:rsid w:val="0005326E"/>
    <w:rsid w:val="000565EE"/>
    <w:rsid w:val="00056F33"/>
    <w:rsid w:val="000608FD"/>
    <w:rsid w:val="00061533"/>
    <w:rsid w:val="0007222F"/>
    <w:rsid w:val="00085079"/>
    <w:rsid w:val="00090B69"/>
    <w:rsid w:val="00092768"/>
    <w:rsid w:val="000B0562"/>
    <w:rsid w:val="000B146D"/>
    <w:rsid w:val="000B2F72"/>
    <w:rsid w:val="000C0206"/>
    <w:rsid w:val="00104399"/>
    <w:rsid w:val="0010510A"/>
    <w:rsid w:val="00106E4A"/>
    <w:rsid w:val="00110D2C"/>
    <w:rsid w:val="001122FD"/>
    <w:rsid w:val="001244D4"/>
    <w:rsid w:val="001468AC"/>
    <w:rsid w:val="001576F7"/>
    <w:rsid w:val="00157D95"/>
    <w:rsid w:val="0017523F"/>
    <w:rsid w:val="00192E96"/>
    <w:rsid w:val="0019664E"/>
    <w:rsid w:val="00197A70"/>
    <w:rsid w:val="001B445F"/>
    <w:rsid w:val="001C21A0"/>
    <w:rsid w:val="001C2981"/>
    <w:rsid w:val="001F5F10"/>
    <w:rsid w:val="00206064"/>
    <w:rsid w:val="00206DDF"/>
    <w:rsid w:val="00213072"/>
    <w:rsid w:val="002218A9"/>
    <w:rsid w:val="002266F4"/>
    <w:rsid w:val="0024072D"/>
    <w:rsid w:val="0025320E"/>
    <w:rsid w:val="002769BD"/>
    <w:rsid w:val="00277399"/>
    <w:rsid w:val="00290C01"/>
    <w:rsid w:val="00290FC5"/>
    <w:rsid w:val="00293780"/>
    <w:rsid w:val="00294134"/>
    <w:rsid w:val="002A10CE"/>
    <w:rsid w:val="002A4BE0"/>
    <w:rsid w:val="002C610F"/>
    <w:rsid w:val="002D1D3E"/>
    <w:rsid w:val="002E524D"/>
    <w:rsid w:val="002F5262"/>
    <w:rsid w:val="002F5266"/>
    <w:rsid w:val="002F5DC3"/>
    <w:rsid w:val="003114E4"/>
    <w:rsid w:val="0032134F"/>
    <w:rsid w:val="00322F8C"/>
    <w:rsid w:val="003271F6"/>
    <w:rsid w:val="00332790"/>
    <w:rsid w:val="00357108"/>
    <w:rsid w:val="0036166F"/>
    <w:rsid w:val="003635D6"/>
    <w:rsid w:val="00370D61"/>
    <w:rsid w:val="003756A3"/>
    <w:rsid w:val="00382D22"/>
    <w:rsid w:val="00393896"/>
    <w:rsid w:val="003A5567"/>
    <w:rsid w:val="003B0B43"/>
    <w:rsid w:val="003C2F63"/>
    <w:rsid w:val="003C30B1"/>
    <w:rsid w:val="003C74B6"/>
    <w:rsid w:val="003C7DFA"/>
    <w:rsid w:val="003C7FCD"/>
    <w:rsid w:val="003E6BE8"/>
    <w:rsid w:val="003E6D13"/>
    <w:rsid w:val="003F5B0D"/>
    <w:rsid w:val="00410FD5"/>
    <w:rsid w:val="00412270"/>
    <w:rsid w:val="00414754"/>
    <w:rsid w:val="00414D2E"/>
    <w:rsid w:val="0041559E"/>
    <w:rsid w:val="004218BE"/>
    <w:rsid w:val="00437633"/>
    <w:rsid w:val="00456793"/>
    <w:rsid w:val="004640C0"/>
    <w:rsid w:val="00474362"/>
    <w:rsid w:val="0049146C"/>
    <w:rsid w:val="00496F37"/>
    <w:rsid w:val="004A28BD"/>
    <w:rsid w:val="004C5ECF"/>
    <w:rsid w:val="004C6EFA"/>
    <w:rsid w:val="004D1689"/>
    <w:rsid w:val="004F78B5"/>
    <w:rsid w:val="00501564"/>
    <w:rsid w:val="00502C67"/>
    <w:rsid w:val="00506F22"/>
    <w:rsid w:val="00517DEC"/>
    <w:rsid w:val="00520ED8"/>
    <w:rsid w:val="005211CC"/>
    <w:rsid w:val="00530B62"/>
    <w:rsid w:val="00542780"/>
    <w:rsid w:val="00544E72"/>
    <w:rsid w:val="0055374D"/>
    <w:rsid w:val="0055731A"/>
    <w:rsid w:val="005579B0"/>
    <w:rsid w:val="0057367C"/>
    <w:rsid w:val="00575F0C"/>
    <w:rsid w:val="005769B2"/>
    <w:rsid w:val="00576AC1"/>
    <w:rsid w:val="00585453"/>
    <w:rsid w:val="005A0B7A"/>
    <w:rsid w:val="005A2C26"/>
    <w:rsid w:val="005A5AFA"/>
    <w:rsid w:val="005B1F68"/>
    <w:rsid w:val="005B2405"/>
    <w:rsid w:val="005B5DCF"/>
    <w:rsid w:val="005C3B19"/>
    <w:rsid w:val="005D37B3"/>
    <w:rsid w:val="005D529A"/>
    <w:rsid w:val="005F2A58"/>
    <w:rsid w:val="005F711C"/>
    <w:rsid w:val="00626A0B"/>
    <w:rsid w:val="00646586"/>
    <w:rsid w:val="00647399"/>
    <w:rsid w:val="006507DC"/>
    <w:rsid w:val="00665831"/>
    <w:rsid w:val="00665E2A"/>
    <w:rsid w:val="00695CC2"/>
    <w:rsid w:val="006975AB"/>
    <w:rsid w:val="006A62FE"/>
    <w:rsid w:val="006C30B5"/>
    <w:rsid w:val="006C6BFB"/>
    <w:rsid w:val="006D2DA3"/>
    <w:rsid w:val="006D532D"/>
    <w:rsid w:val="006D62AC"/>
    <w:rsid w:val="006F29AC"/>
    <w:rsid w:val="006F6BBE"/>
    <w:rsid w:val="00700E21"/>
    <w:rsid w:val="007012F5"/>
    <w:rsid w:val="007072A6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772B4"/>
    <w:rsid w:val="00780CE6"/>
    <w:rsid w:val="007835B6"/>
    <w:rsid w:val="00783BF2"/>
    <w:rsid w:val="007856B3"/>
    <w:rsid w:val="00792B2A"/>
    <w:rsid w:val="007A2C39"/>
    <w:rsid w:val="007C0555"/>
    <w:rsid w:val="007C5100"/>
    <w:rsid w:val="007D768E"/>
    <w:rsid w:val="007E5265"/>
    <w:rsid w:val="00806CE2"/>
    <w:rsid w:val="00823977"/>
    <w:rsid w:val="00825909"/>
    <w:rsid w:val="0083251E"/>
    <w:rsid w:val="00840A2E"/>
    <w:rsid w:val="008410F7"/>
    <w:rsid w:val="008430F0"/>
    <w:rsid w:val="00847C32"/>
    <w:rsid w:val="00860B64"/>
    <w:rsid w:val="0087088E"/>
    <w:rsid w:val="008822F5"/>
    <w:rsid w:val="008924E1"/>
    <w:rsid w:val="00897D51"/>
    <w:rsid w:val="008A1898"/>
    <w:rsid w:val="008A2DD2"/>
    <w:rsid w:val="008A6EF1"/>
    <w:rsid w:val="008B040F"/>
    <w:rsid w:val="008B61B8"/>
    <w:rsid w:val="008C513F"/>
    <w:rsid w:val="008D127B"/>
    <w:rsid w:val="008E31F1"/>
    <w:rsid w:val="0090102A"/>
    <w:rsid w:val="009138F5"/>
    <w:rsid w:val="0092214B"/>
    <w:rsid w:val="0094492F"/>
    <w:rsid w:val="00952B2B"/>
    <w:rsid w:val="00953662"/>
    <w:rsid w:val="00954B4F"/>
    <w:rsid w:val="0095651F"/>
    <w:rsid w:val="0095729E"/>
    <w:rsid w:val="00967CCB"/>
    <w:rsid w:val="009B0C68"/>
    <w:rsid w:val="009B449A"/>
    <w:rsid w:val="009D7CFA"/>
    <w:rsid w:val="009E4287"/>
    <w:rsid w:val="009E6CE5"/>
    <w:rsid w:val="00A00C12"/>
    <w:rsid w:val="00A03C95"/>
    <w:rsid w:val="00A17C78"/>
    <w:rsid w:val="00A2142F"/>
    <w:rsid w:val="00A373A5"/>
    <w:rsid w:val="00A41D93"/>
    <w:rsid w:val="00A47CF6"/>
    <w:rsid w:val="00A61726"/>
    <w:rsid w:val="00A74B67"/>
    <w:rsid w:val="00A82B36"/>
    <w:rsid w:val="00A91FB1"/>
    <w:rsid w:val="00A9561E"/>
    <w:rsid w:val="00A9578E"/>
    <w:rsid w:val="00AB4B83"/>
    <w:rsid w:val="00AB7051"/>
    <w:rsid w:val="00AC591B"/>
    <w:rsid w:val="00AC65A0"/>
    <w:rsid w:val="00AE5A30"/>
    <w:rsid w:val="00AF01F2"/>
    <w:rsid w:val="00AF7BFD"/>
    <w:rsid w:val="00B024CF"/>
    <w:rsid w:val="00B04B19"/>
    <w:rsid w:val="00B113DB"/>
    <w:rsid w:val="00B14C11"/>
    <w:rsid w:val="00B15EAA"/>
    <w:rsid w:val="00B172D1"/>
    <w:rsid w:val="00B204F2"/>
    <w:rsid w:val="00B25B4E"/>
    <w:rsid w:val="00B26E87"/>
    <w:rsid w:val="00B34634"/>
    <w:rsid w:val="00B47478"/>
    <w:rsid w:val="00B5522F"/>
    <w:rsid w:val="00B566F2"/>
    <w:rsid w:val="00B608FB"/>
    <w:rsid w:val="00B60EA0"/>
    <w:rsid w:val="00B719FC"/>
    <w:rsid w:val="00B74C17"/>
    <w:rsid w:val="00B85190"/>
    <w:rsid w:val="00B9143D"/>
    <w:rsid w:val="00B91746"/>
    <w:rsid w:val="00BB1BDE"/>
    <w:rsid w:val="00BB34AE"/>
    <w:rsid w:val="00BC0496"/>
    <w:rsid w:val="00BC7A71"/>
    <w:rsid w:val="00BE2F06"/>
    <w:rsid w:val="00BF4939"/>
    <w:rsid w:val="00C00D60"/>
    <w:rsid w:val="00C30DD6"/>
    <w:rsid w:val="00C3247A"/>
    <w:rsid w:val="00C3598F"/>
    <w:rsid w:val="00C43690"/>
    <w:rsid w:val="00C459DF"/>
    <w:rsid w:val="00C73BF4"/>
    <w:rsid w:val="00C81515"/>
    <w:rsid w:val="00C85789"/>
    <w:rsid w:val="00C9276D"/>
    <w:rsid w:val="00C94A2B"/>
    <w:rsid w:val="00CA2907"/>
    <w:rsid w:val="00CA680E"/>
    <w:rsid w:val="00CB02FF"/>
    <w:rsid w:val="00CC3782"/>
    <w:rsid w:val="00CD3995"/>
    <w:rsid w:val="00CE3DDD"/>
    <w:rsid w:val="00D05A8A"/>
    <w:rsid w:val="00D22A66"/>
    <w:rsid w:val="00D36E39"/>
    <w:rsid w:val="00D643DA"/>
    <w:rsid w:val="00D9740A"/>
    <w:rsid w:val="00DA7E4F"/>
    <w:rsid w:val="00DB0DF2"/>
    <w:rsid w:val="00DB6E45"/>
    <w:rsid w:val="00DC1641"/>
    <w:rsid w:val="00DD4560"/>
    <w:rsid w:val="00DD6DDF"/>
    <w:rsid w:val="00DE5A99"/>
    <w:rsid w:val="00DE7BDF"/>
    <w:rsid w:val="00DF22BF"/>
    <w:rsid w:val="00DF5157"/>
    <w:rsid w:val="00E01A56"/>
    <w:rsid w:val="00E03F3D"/>
    <w:rsid w:val="00E154A6"/>
    <w:rsid w:val="00E17104"/>
    <w:rsid w:val="00E17210"/>
    <w:rsid w:val="00E17F49"/>
    <w:rsid w:val="00E23755"/>
    <w:rsid w:val="00E36BDE"/>
    <w:rsid w:val="00E453CA"/>
    <w:rsid w:val="00E46D1A"/>
    <w:rsid w:val="00E47BA1"/>
    <w:rsid w:val="00E5688A"/>
    <w:rsid w:val="00E5760E"/>
    <w:rsid w:val="00E64697"/>
    <w:rsid w:val="00E76FC6"/>
    <w:rsid w:val="00E8036B"/>
    <w:rsid w:val="00E82118"/>
    <w:rsid w:val="00E837B7"/>
    <w:rsid w:val="00E83B9E"/>
    <w:rsid w:val="00E85216"/>
    <w:rsid w:val="00E96CBC"/>
    <w:rsid w:val="00EA13EF"/>
    <w:rsid w:val="00EA617D"/>
    <w:rsid w:val="00ED0342"/>
    <w:rsid w:val="00ED5992"/>
    <w:rsid w:val="00EF16B8"/>
    <w:rsid w:val="00F0035A"/>
    <w:rsid w:val="00F02F2D"/>
    <w:rsid w:val="00F032B6"/>
    <w:rsid w:val="00F06D9F"/>
    <w:rsid w:val="00F13677"/>
    <w:rsid w:val="00F1387A"/>
    <w:rsid w:val="00F416AE"/>
    <w:rsid w:val="00F50A74"/>
    <w:rsid w:val="00F51721"/>
    <w:rsid w:val="00F57D05"/>
    <w:rsid w:val="00F641CA"/>
    <w:rsid w:val="00F679CA"/>
    <w:rsid w:val="00F715DC"/>
    <w:rsid w:val="00F74936"/>
    <w:rsid w:val="00F83476"/>
    <w:rsid w:val="00F9199E"/>
    <w:rsid w:val="00FA14AF"/>
    <w:rsid w:val="00FA3035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6F1AAB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502C67"/>
    <w:pPr>
      <w:keepNext/>
      <w:suppressAutoHyphens/>
      <w:spacing w:before="0" w:after="0"/>
      <w:ind w:left="680" w:hanging="255"/>
      <w:jc w:val="left"/>
      <w:outlineLvl w:val="3"/>
    </w:pPr>
    <w:rPr>
      <w:rFonts w:eastAsia="Times New Roman" w:cs="Arial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1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C95"/>
    <w:pPr>
      <w:spacing w:before="0" w:after="0"/>
      <w:ind w:left="0" w:firstLine="0"/>
      <w:jc w:val="left"/>
    </w:pPr>
  </w:style>
  <w:style w:type="character" w:customStyle="1" w:styleId="Nadpis4Char">
    <w:name w:val="Nadpis 4 Char"/>
    <w:basedOn w:val="Standardnpsmoodstavce"/>
    <w:link w:val="Nadpis4"/>
    <w:rsid w:val="00502C67"/>
    <w:rPr>
      <w:rFonts w:eastAsia="Times New Roman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B466-EC93-4018-92D6-4EFA456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1971</Words>
  <Characters>11635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Minařík</cp:lastModifiedBy>
  <cp:revision>11</cp:revision>
  <cp:lastPrinted>2020-10-08T07:08:00Z</cp:lastPrinted>
  <dcterms:created xsi:type="dcterms:W3CDTF">2020-02-03T12:40:00Z</dcterms:created>
  <dcterms:modified xsi:type="dcterms:W3CDTF">2020-10-08T07:08:00Z</dcterms:modified>
</cp:coreProperties>
</file>