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:rsidR="007835B6" w:rsidRPr="006F6BBE" w:rsidRDefault="0000133C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Čestné prohlášení</w:t>
      </w:r>
    </w:p>
    <w:p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:rsidR="0005326E" w:rsidRDefault="0005326E" w:rsidP="00E837B7">
      <w:pPr>
        <w:rPr>
          <w:rFonts w:cs="Arial"/>
          <w:sz w:val="21"/>
          <w:szCs w:val="21"/>
        </w:rPr>
      </w:pPr>
    </w:p>
    <w:p w:rsidR="0000133C" w:rsidRPr="00A34D23" w:rsidRDefault="0000133C" w:rsidP="00A34D23">
      <w:pPr>
        <w:pStyle w:val="Odstavecseseznamem"/>
        <w:numPr>
          <w:ilvl w:val="0"/>
          <w:numId w:val="25"/>
        </w:numPr>
        <w:rPr>
          <w:rFonts w:cs="Arial"/>
          <w:sz w:val="21"/>
          <w:szCs w:val="21"/>
        </w:rPr>
      </w:pPr>
      <w:r w:rsidRPr="00A34D23">
        <w:rPr>
          <w:rFonts w:cs="Arial"/>
          <w:sz w:val="21"/>
          <w:szCs w:val="21"/>
        </w:rPr>
        <w:t>Prohlašuji /</w:t>
      </w:r>
      <w:r w:rsidR="00667565">
        <w:rPr>
          <w:rFonts w:cs="Arial"/>
          <w:sz w:val="21"/>
          <w:szCs w:val="21"/>
        </w:rPr>
        <w:t xml:space="preserve"> </w:t>
      </w:r>
      <w:r w:rsidRPr="00A34D23">
        <w:rPr>
          <w:rFonts w:cs="Arial"/>
          <w:sz w:val="21"/>
          <w:szCs w:val="21"/>
        </w:rPr>
        <w:t>prohlašujeme, že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>chazeč</w:t>
      </w:r>
      <w:r w:rsidR="0051678F" w:rsidRPr="0051678F">
        <w:rPr>
          <w:rFonts w:cs="Arial"/>
          <w:sz w:val="21"/>
          <w:szCs w:val="21"/>
        </w:rPr>
        <w:t xml:space="preserve"> nebyl v zemi svého sídla v posledních 5 letech před zahájením zadávacího řízení pravomocně odsouzen pro trestný čin uvedený v příloze č. 3</w:t>
      </w:r>
      <w:r w:rsidR="0051678F">
        <w:rPr>
          <w:rFonts w:cs="Arial"/>
          <w:sz w:val="21"/>
          <w:szCs w:val="21"/>
        </w:rPr>
        <w:t>,</w:t>
      </w:r>
      <w:r w:rsidR="0051678F" w:rsidRPr="0051678F">
        <w:rPr>
          <w:rFonts w:cs="Arial"/>
          <w:sz w:val="21"/>
          <w:szCs w:val="21"/>
        </w:rPr>
        <w:t xml:space="preserve"> </w:t>
      </w:r>
      <w:r w:rsidR="0051678F">
        <w:rPr>
          <w:rFonts w:cs="Arial"/>
          <w:sz w:val="21"/>
          <w:szCs w:val="21"/>
        </w:rPr>
        <w:t>zákona č. 134/2016 Sb.</w:t>
      </w:r>
      <w:r w:rsidR="0051678F" w:rsidRPr="0051678F">
        <w:rPr>
          <w:rFonts w:cs="Arial"/>
          <w:sz w:val="21"/>
          <w:szCs w:val="21"/>
        </w:rPr>
        <w:t xml:space="preserve"> nebo obdobný trestný čin podle právního řádu sídla dodavatele; k zahlazeným odsouzen</w:t>
      </w:r>
      <w:r w:rsidR="0051678F">
        <w:rPr>
          <w:rFonts w:cs="Arial"/>
          <w:sz w:val="21"/>
          <w:szCs w:val="21"/>
        </w:rPr>
        <w:t>ím se nepřihlíží,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>nemá v České republice nebo v zemi svého</w:t>
      </w:r>
      <w:r w:rsidR="0051678F">
        <w:rPr>
          <w:rFonts w:cs="Arial"/>
          <w:sz w:val="21"/>
          <w:szCs w:val="21"/>
        </w:rPr>
        <w:t xml:space="preserve"> sídla v evidenci daní zachycen</w:t>
      </w:r>
      <w:r w:rsidR="0051678F" w:rsidRPr="0051678F">
        <w:rPr>
          <w:rFonts w:cs="Arial"/>
          <w:sz w:val="21"/>
          <w:szCs w:val="21"/>
        </w:rPr>
        <w:t xml:space="preserve"> splatný daňový nedoplatek,</w:t>
      </w:r>
      <w:r w:rsidR="00C506F6">
        <w:rPr>
          <w:rFonts w:cs="Arial"/>
          <w:sz w:val="21"/>
          <w:szCs w:val="21"/>
        </w:rPr>
        <w:t xml:space="preserve"> a to ani na spotřební dani,</w:t>
      </w:r>
      <w:bookmarkStart w:id="0" w:name="_GoBack"/>
      <w:bookmarkEnd w:id="0"/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 xml:space="preserve">nemá v České republice nebo v zemi svého sídla splatný nedoplatek na pojistném nebo na penále </w:t>
      </w:r>
      <w:r w:rsidR="0051678F">
        <w:rPr>
          <w:rFonts w:cs="Arial"/>
          <w:sz w:val="21"/>
          <w:szCs w:val="21"/>
        </w:rPr>
        <w:t>na veřejné zdravotní pojišťovně</w:t>
      </w:r>
      <w:r w:rsidR="0051678F" w:rsidRPr="0051678F">
        <w:rPr>
          <w:rFonts w:cs="Arial"/>
          <w:sz w:val="21"/>
          <w:szCs w:val="21"/>
        </w:rPr>
        <w:t>,</w:t>
      </w:r>
    </w:p>
    <w:p w:rsidR="0051678F" w:rsidRP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 xml:space="preserve">chazeč </w:t>
      </w:r>
      <w:r w:rsidR="0051678F" w:rsidRPr="0051678F">
        <w:rPr>
          <w:rFonts w:cs="Arial"/>
          <w:sz w:val="21"/>
          <w:szCs w:val="21"/>
        </w:rPr>
        <w:t>nemá v České republice nebo v zemi sídla splatný nedoplatek na pojistném nebo na penále na sociálním zabezpečení a příspěvku na státní politiku zaměstnanosti,</w:t>
      </w:r>
    </w:p>
    <w:p w:rsidR="0051678F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51678F">
        <w:rPr>
          <w:rFonts w:cs="Arial"/>
          <w:sz w:val="21"/>
          <w:szCs w:val="21"/>
        </w:rPr>
        <w:t>chazeč</w:t>
      </w:r>
      <w:r w:rsidR="0051678F" w:rsidRPr="0051678F">
        <w:rPr>
          <w:rFonts w:cs="Arial"/>
          <w:sz w:val="21"/>
          <w:szCs w:val="21"/>
        </w:rPr>
        <w:t xml:space="preserve"> není v likv</w:t>
      </w:r>
      <w:r w:rsidR="0051678F">
        <w:rPr>
          <w:rFonts w:cs="Arial"/>
          <w:sz w:val="21"/>
          <w:szCs w:val="21"/>
        </w:rPr>
        <w:t>idaci, proti němu nebylo vydáno rozhodnutí o úpadku, vůči němu</w:t>
      </w:r>
      <w:r w:rsidR="0051678F" w:rsidRPr="0051678F">
        <w:rPr>
          <w:rFonts w:cs="Arial"/>
          <w:sz w:val="21"/>
          <w:szCs w:val="21"/>
        </w:rPr>
        <w:t xml:space="preserve"> nebyla nařízena nucená správa podle jiného právního předpisu nebo v obdobné situaci podle právního</w:t>
      </w:r>
      <w:r w:rsidR="0051678F">
        <w:rPr>
          <w:rFonts w:cs="Arial"/>
          <w:sz w:val="21"/>
          <w:szCs w:val="21"/>
        </w:rPr>
        <w:t xml:space="preserve"> předpisu země sídla dodavatele,</w:t>
      </w:r>
    </w:p>
    <w:p w:rsidR="0078456A" w:rsidRDefault="00A34D23" w:rsidP="00A34D23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</w:t>
      </w:r>
      <w:r w:rsidR="0078456A">
        <w:rPr>
          <w:rFonts w:cs="Arial"/>
          <w:sz w:val="21"/>
          <w:szCs w:val="21"/>
        </w:rPr>
        <w:t>chazeč je ekonomicky a finančně zp</w:t>
      </w:r>
      <w:r w:rsidR="0067243C">
        <w:rPr>
          <w:rFonts w:cs="Arial"/>
          <w:sz w:val="21"/>
          <w:szCs w:val="21"/>
        </w:rPr>
        <w:t>ůsobilý splnit veřejnou zakázku,</w:t>
      </w:r>
    </w:p>
    <w:p w:rsidR="0067243C" w:rsidRPr="007B5A1F" w:rsidRDefault="0067243C" w:rsidP="0067243C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eastAsia="Arial"/>
          <w:color w:val="000000"/>
        </w:rPr>
        <w:t xml:space="preserve">uchazeč zajistí </w:t>
      </w:r>
      <w:r w:rsidRPr="007B5A1F">
        <w:rPr>
          <w:rFonts w:eastAsia="Arial"/>
          <w:color w:val="000000"/>
        </w:rPr>
        <w:t xml:space="preserve">důstojné pracovní podmínky, plnění povinností vyplývající z právních předpisů, zejména pak z předpisů pracovněprávních, předpisů z oblasti zaměstnanosti a bezpečnosti ochrany zdraví při práci, a to vůči všem osobám, které se na plnění </w:t>
      </w:r>
      <w:r>
        <w:rPr>
          <w:rFonts w:eastAsia="Arial"/>
          <w:color w:val="000000"/>
        </w:rPr>
        <w:t>veřejné zakázky</w:t>
      </w:r>
      <w:r w:rsidRPr="007B5A1F">
        <w:rPr>
          <w:rFonts w:eastAsia="Arial"/>
          <w:color w:val="000000"/>
        </w:rPr>
        <w:t xml:space="preserve"> budou podílet, přičemž plnění těchto povinností zajistím / zajistíme i u svých </w:t>
      </w:r>
      <w:r>
        <w:rPr>
          <w:rFonts w:eastAsia="Arial"/>
          <w:color w:val="000000"/>
        </w:rPr>
        <w:t>pod</w:t>
      </w:r>
      <w:r w:rsidRPr="007B5A1F">
        <w:rPr>
          <w:rFonts w:eastAsia="Arial"/>
          <w:color w:val="000000"/>
        </w:rPr>
        <w:t>dodavatelů,</w:t>
      </w:r>
    </w:p>
    <w:p w:rsidR="0067243C" w:rsidRPr="007B5A1F" w:rsidRDefault="0067243C" w:rsidP="0067243C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eastAsia="Arial"/>
          <w:color w:val="000000"/>
        </w:rPr>
        <w:t xml:space="preserve">uchazeč zajistí </w:t>
      </w:r>
      <w:r w:rsidRPr="007B5A1F">
        <w:rPr>
          <w:rFonts w:eastAsia="Arial"/>
          <w:color w:val="000000"/>
        </w:rPr>
        <w:t xml:space="preserve">řádné a včasné plnění finančních závazků svým </w:t>
      </w:r>
      <w:r>
        <w:rPr>
          <w:rFonts w:eastAsia="Arial"/>
          <w:color w:val="000000"/>
        </w:rPr>
        <w:t>pod</w:t>
      </w:r>
      <w:r w:rsidRPr="007B5A1F">
        <w:rPr>
          <w:rFonts w:eastAsia="Arial"/>
          <w:color w:val="000000"/>
        </w:rPr>
        <w:t>dodavatelům,</w:t>
      </w:r>
    </w:p>
    <w:p w:rsidR="0067243C" w:rsidRPr="0067243C" w:rsidRDefault="0067243C" w:rsidP="0067243C">
      <w:pPr>
        <w:pStyle w:val="Odstavecseseznamem"/>
        <w:numPr>
          <w:ilvl w:val="3"/>
          <w:numId w:val="22"/>
        </w:numPr>
        <w:ind w:left="851" w:hanging="426"/>
        <w:contextualSpacing w:val="0"/>
        <w:rPr>
          <w:rFonts w:cs="Arial"/>
          <w:sz w:val="21"/>
          <w:szCs w:val="21"/>
        </w:rPr>
      </w:pPr>
      <w:r>
        <w:rPr>
          <w:rFonts w:eastAsia="Arial"/>
          <w:color w:val="000000"/>
        </w:rPr>
        <w:t xml:space="preserve">uchazeč zajistí </w:t>
      </w:r>
      <w:r w:rsidRPr="007B5A1F">
        <w:rPr>
          <w:rFonts w:eastAsia="Arial"/>
          <w:color w:val="000000"/>
        </w:rPr>
        <w:t>eliminaci dopadů na životní prostředí ve snaze o trvale udržitelný rozvoj.</w:t>
      </w:r>
    </w:p>
    <w:p w:rsidR="0078456A" w:rsidRDefault="0078456A" w:rsidP="0078456A">
      <w:pPr>
        <w:rPr>
          <w:rFonts w:cs="Arial"/>
          <w:sz w:val="21"/>
          <w:szCs w:val="21"/>
        </w:rPr>
      </w:pPr>
    </w:p>
    <w:p w:rsidR="00A34D23" w:rsidRPr="00667565" w:rsidRDefault="00667565" w:rsidP="00667565">
      <w:pPr>
        <w:pStyle w:val="Odstavecseseznamem"/>
        <w:numPr>
          <w:ilvl w:val="0"/>
          <w:numId w:val="25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Prohlašuji / prohlašujeme, že splňujeme veškeré podmínky uvedené v zadávací dokumentaci.</w:t>
      </w:r>
    </w:p>
    <w:p w:rsidR="00A34D23" w:rsidRDefault="00A34D23" w:rsidP="0078456A">
      <w:pPr>
        <w:rPr>
          <w:rFonts w:cs="Arial"/>
          <w:sz w:val="21"/>
          <w:szCs w:val="21"/>
        </w:rPr>
      </w:pPr>
    </w:p>
    <w:p w:rsidR="00A34D23" w:rsidRDefault="00A34D23" w:rsidP="0078456A">
      <w:pPr>
        <w:rPr>
          <w:rFonts w:cs="Arial"/>
          <w:sz w:val="21"/>
          <w:szCs w:val="21"/>
        </w:rPr>
      </w:pPr>
    </w:p>
    <w:p w:rsidR="00A34D23" w:rsidRPr="0078456A" w:rsidRDefault="00A34D23" w:rsidP="00262095">
      <w:pPr>
        <w:ind w:left="0" w:firstLine="0"/>
        <w:rPr>
          <w:rFonts w:cs="Arial"/>
          <w:sz w:val="21"/>
          <w:szCs w:val="21"/>
        </w:rPr>
      </w:pPr>
    </w:p>
    <w:p w:rsidR="0000133C" w:rsidRDefault="0000133C" w:rsidP="0000133C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Dne </w:t>
      </w:r>
      <w:r w:rsidRPr="00262095">
        <w:rPr>
          <w:rFonts w:cs="Arial"/>
          <w:sz w:val="21"/>
          <w:szCs w:val="21"/>
          <w:highlight w:val="yellow"/>
        </w:rPr>
        <w:t>…</w:t>
      </w: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00133C">
      <w:pPr>
        <w:rPr>
          <w:rFonts w:cs="Arial"/>
          <w:sz w:val="21"/>
          <w:szCs w:val="21"/>
        </w:rPr>
      </w:pPr>
    </w:p>
    <w:p w:rsidR="00262095" w:rsidRDefault="00262095" w:rsidP="00262095">
      <w:pPr>
        <w:ind w:left="6089" w:firstLine="283"/>
      </w:pPr>
      <w:r>
        <w:t>_____________________</w:t>
      </w:r>
    </w:p>
    <w:p w:rsidR="00262095" w:rsidRDefault="00262095" w:rsidP="00262095">
      <w:pPr>
        <w:ind w:left="6372" w:firstLine="708"/>
      </w:pPr>
      <w:r>
        <w:t>podpis</w:t>
      </w:r>
    </w:p>
    <w:p w:rsidR="00262095" w:rsidRPr="0000133C" w:rsidRDefault="00262095" w:rsidP="0000133C">
      <w:pPr>
        <w:rPr>
          <w:rFonts w:cs="Arial"/>
          <w:sz w:val="21"/>
          <w:szCs w:val="21"/>
        </w:rPr>
      </w:pPr>
    </w:p>
    <w:sectPr w:rsidR="00262095" w:rsidRPr="0000133C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B8" w:rsidRDefault="00704DB8" w:rsidP="00E837B7">
      <w:pPr>
        <w:spacing w:before="0" w:after="0"/>
      </w:pPr>
      <w:r>
        <w:separator/>
      </w:r>
    </w:p>
  </w:endnote>
  <w:endnote w:type="continuationSeparator" w:id="0">
    <w:p w:rsidR="00704DB8" w:rsidRDefault="00704DB8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500BD0">
      <w:rPr>
        <w:rFonts w:cs="Arial"/>
        <w:bCs/>
        <w:noProof/>
        <w:sz w:val="21"/>
        <w:szCs w:val="21"/>
      </w:rPr>
      <w:t>1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500BD0">
      <w:rPr>
        <w:rFonts w:cs="Arial"/>
        <w:bCs/>
        <w:noProof/>
        <w:sz w:val="21"/>
        <w:szCs w:val="21"/>
      </w:rPr>
      <w:t>1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500BD0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500BD0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B8" w:rsidRDefault="00704DB8" w:rsidP="00E837B7">
      <w:pPr>
        <w:spacing w:before="0" w:after="0"/>
      </w:pPr>
      <w:r>
        <w:separator/>
      </w:r>
    </w:p>
  </w:footnote>
  <w:footnote w:type="continuationSeparator" w:id="0">
    <w:p w:rsidR="00704DB8" w:rsidRDefault="00704DB8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181EA8" w:rsidRDefault="00EA13EF" w:rsidP="00181EA8">
    <w:pPr>
      <w:pStyle w:val="Zhlav"/>
      <w:spacing w:before="0"/>
      <w:jc w:val="left"/>
      <w:rPr>
        <w:rFonts w:cs="Arial"/>
        <w:b/>
        <w:sz w:val="21"/>
        <w:szCs w:val="21"/>
        <w:highlight w:val="lightGray"/>
      </w:rPr>
    </w:pPr>
    <w:r w:rsidRPr="006F6BBE">
      <w:rPr>
        <w:rFonts w:cs="Arial"/>
        <w:b/>
        <w:sz w:val="21"/>
        <w:szCs w:val="21"/>
        <w:highlight w:val="lightGray"/>
      </w:rPr>
      <w:t xml:space="preserve">&lt;název </w:t>
    </w:r>
    <w:r w:rsidR="00181EA8">
      <w:rPr>
        <w:rFonts w:cs="Arial"/>
        <w:b/>
        <w:sz w:val="21"/>
        <w:szCs w:val="21"/>
        <w:highlight w:val="lightGray"/>
      </w:rPr>
      <w:t>zakázky</w:t>
    </w:r>
    <w:r w:rsidRPr="006F6BBE">
      <w:rPr>
        <w:rFonts w:cs="Arial"/>
        <w:b/>
        <w:sz w:val="21"/>
        <w:szCs w:val="21"/>
        <w:highlight w:val="lightGray"/>
      </w:rPr>
      <w:t>&gt;</w:t>
    </w:r>
  </w:p>
  <w:p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084AC766" wp14:editId="37D0589D">
          <wp:extent cx="1476375" cy="5238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0"/>
                  <a:stretch/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DF8"/>
    <w:multiLevelType w:val="hybridMultilevel"/>
    <w:tmpl w:val="C7D83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4C76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06121F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07A20992"/>
    <w:multiLevelType w:val="hybridMultilevel"/>
    <w:tmpl w:val="9DCAEA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95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4F09"/>
    <w:multiLevelType w:val="multilevel"/>
    <w:tmpl w:val="217E25BC"/>
    <w:numStyleLink w:val="Smlouvy"/>
  </w:abstractNum>
  <w:abstractNum w:abstractNumId="7" w15:restartNumberingAfterBreak="0">
    <w:nsid w:val="43E43CFE"/>
    <w:multiLevelType w:val="multilevel"/>
    <w:tmpl w:val="217E25BC"/>
    <w:numStyleLink w:val="Smlouvy"/>
  </w:abstractNum>
  <w:abstractNum w:abstractNumId="8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4A252269"/>
    <w:multiLevelType w:val="multilevel"/>
    <w:tmpl w:val="217E25BC"/>
    <w:numStyleLink w:val="Smlouvy"/>
  </w:abstractNum>
  <w:abstractNum w:abstractNumId="11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58AF74A7"/>
    <w:multiLevelType w:val="hybridMultilevel"/>
    <w:tmpl w:val="C2D4D670"/>
    <w:lvl w:ilvl="0" w:tplc="342E12B4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B7EB7"/>
    <w:multiLevelType w:val="multilevel"/>
    <w:tmpl w:val="217E25BC"/>
    <w:numStyleLink w:val="Smlouvy"/>
  </w:abstractNum>
  <w:abstractNum w:abstractNumId="14" w15:restartNumberingAfterBreak="0">
    <w:nsid w:val="5F7B41D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5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6BB261F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1"/>
  </w:num>
  <w:num w:numId="3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1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15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"/>
  </w:num>
  <w:num w:numId="15">
    <w:abstractNumId w:val="14"/>
  </w:num>
  <w:num w:numId="16">
    <w:abstractNumId w:val="16"/>
  </w:num>
  <w:num w:numId="17">
    <w:abstractNumId w:val="12"/>
  </w:num>
  <w:num w:numId="18">
    <w:abstractNumId w:val="7"/>
  </w:num>
  <w:num w:numId="19">
    <w:abstractNumId w:val="4"/>
  </w:num>
  <w:num w:numId="20">
    <w:abstractNumId w:val="6"/>
  </w:num>
  <w:num w:numId="21">
    <w:abstractNumId w:val="2"/>
  </w:num>
  <w:num w:numId="22">
    <w:abstractNumId w:val="13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2"/>
    <w:rsid w:val="0000133C"/>
    <w:rsid w:val="000149E5"/>
    <w:rsid w:val="00016A93"/>
    <w:rsid w:val="00032BC1"/>
    <w:rsid w:val="00041A90"/>
    <w:rsid w:val="0005326E"/>
    <w:rsid w:val="000538AD"/>
    <w:rsid w:val="000608FD"/>
    <w:rsid w:val="00061533"/>
    <w:rsid w:val="00085079"/>
    <w:rsid w:val="00090B69"/>
    <w:rsid w:val="000B0562"/>
    <w:rsid w:val="000B146D"/>
    <w:rsid w:val="000B2F72"/>
    <w:rsid w:val="00104399"/>
    <w:rsid w:val="0010510A"/>
    <w:rsid w:val="00106E4A"/>
    <w:rsid w:val="00110D2C"/>
    <w:rsid w:val="001244D4"/>
    <w:rsid w:val="001576F7"/>
    <w:rsid w:val="00161245"/>
    <w:rsid w:val="0017523F"/>
    <w:rsid w:val="00181EA8"/>
    <w:rsid w:val="0019664E"/>
    <w:rsid w:val="001B445F"/>
    <w:rsid w:val="001C2981"/>
    <w:rsid w:val="001F5F10"/>
    <w:rsid w:val="00206064"/>
    <w:rsid w:val="00213072"/>
    <w:rsid w:val="002218A9"/>
    <w:rsid w:val="002266F4"/>
    <w:rsid w:val="0024072D"/>
    <w:rsid w:val="0025320E"/>
    <w:rsid w:val="00262095"/>
    <w:rsid w:val="002769BD"/>
    <w:rsid w:val="00277399"/>
    <w:rsid w:val="00290C01"/>
    <w:rsid w:val="00293780"/>
    <w:rsid w:val="002A10CE"/>
    <w:rsid w:val="002A4BE0"/>
    <w:rsid w:val="002D1BB6"/>
    <w:rsid w:val="002D1D3E"/>
    <w:rsid w:val="002E1B05"/>
    <w:rsid w:val="002E21BF"/>
    <w:rsid w:val="002F5DC3"/>
    <w:rsid w:val="0032134F"/>
    <w:rsid w:val="00322F8C"/>
    <w:rsid w:val="003271F6"/>
    <w:rsid w:val="00332790"/>
    <w:rsid w:val="00335529"/>
    <w:rsid w:val="00344711"/>
    <w:rsid w:val="00357108"/>
    <w:rsid w:val="0036166F"/>
    <w:rsid w:val="00382D22"/>
    <w:rsid w:val="003A5567"/>
    <w:rsid w:val="003B0B43"/>
    <w:rsid w:val="003C74B6"/>
    <w:rsid w:val="003E6BE8"/>
    <w:rsid w:val="00414754"/>
    <w:rsid w:val="0041559E"/>
    <w:rsid w:val="004218BE"/>
    <w:rsid w:val="004640C0"/>
    <w:rsid w:val="00474362"/>
    <w:rsid w:val="004F78B5"/>
    <w:rsid w:val="00500BD0"/>
    <w:rsid w:val="00501564"/>
    <w:rsid w:val="00506F22"/>
    <w:rsid w:val="0051678F"/>
    <w:rsid w:val="00517DEC"/>
    <w:rsid w:val="005211CC"/>
    <w:rsid w:val="00544E72"/>
    <w:rsid w:val="0055374D"/>
    <w:rsid w:val="0057367C"/>
    <w:rsid w:val="00575F0C"/>
    <w:rsid w:val="00576AC1"/>
    <w:rsid w:val="005A2C26"/>
    <w:rsid w:val="005A5AFA"/>
    <w:rsid w:val="005B2405"/>
    <w:rsid w:val="005C3B19"/>
    <w:rsid w:val="005D529A"/>
    <w:rsid w:val="005F2A58"/>
    <w:rsid w:val="00647399"/>
    <w:rsid w:val="00657619"/>
    <w:rsid w:val="00665831"/>
    <w:rsid w:val="00667565"/>
    <w:rsid w:val="0067243C"/>
    <w:rsid w:val="00695CC2"/>
    <w:rsid w:val="006975AB"/>
    <w:rsid w:val="006A62FE"/>
    <w:rsid w:val="006B4E33"/>
    <w:rsid w:val="006C30B5"/>
    <w:rsid w:val="006C6BFB"/>
    <w:rsid w:val="006D532D"/>
    <w:rsid w:val="006D62AC"/>
    <w:rsid w:val="006F29AC"/>
    <w:rsid w:val="006F6BBE"/>
    <w:rsid w:val="00700E21"/>
    <w:rsid w:val="00704DB8"/>
    <w:rsid w:val="007072A6"/>
    <w:rsid w:val="00711CB2"/>
    <w:rsid w:val="00723C1C"/>
    <w:rsid w:val="00751A33"/>
    <w:rsid w:val="00773026"/>
    <w:rsid w:val="00773DE2"/>
    <w:rsid w:val="00776499"/>
    <w:rsid w:val="007835B6"/>
    <w:rsid w:val="00783BF2"/>
    <w:rsid w:val="0078456A"/>
    <w:rsid w:val="00792B2A"/>
    <w:rsid w:val="00794CE6"/>
    <w:rsid w:val="007A2C39"/>
    <w:rsid w:val="007B2ACF"/>
    <w:rsid w:val="007D768E"/>
    <w:rsid w:val="00812F1D"/>
    <w:rsid w:val="00823977"/>
    <w:rsid w:val="00825909"/>
    <w:rsid w:val="008430F0"/>
    <w:rsid w:val="00847C32"/>
    <w:rsid w:val="008605F9"/>
    <w:rsid w:val="00860B64"/>
    <w:rsid w:val="008822F5"/>
    <w:rsid w:val="008A1898"/>
    <w:rsid w:val="008C513F"/>
    <w:rsid w:val="008D127B"/>
    <w:rsid w:val="008E31F1"/>
    <w:rsid w:val="0090102A"/>
    <w:rsid w:val="0094492F"/>
    <w:rsid w:val="00952B2B"/>
    <w:rsid w:val="009B0C68"/>
    <w:rsid w:val="009B449A"/>
    <w:rsid w:val="009E4287"/>
    <w:rsid w:val="00A17C78"/>
    <w:rsid w:val="00A2142F"/>
    <w:rsid w:val="00A34D23"/>
    <w:rsid w:val="00A34E52"/>
    <w:rsid w:val="00A74B67"/>
    <w:rsid w:val="00A82B36"/>
    <w:rsid w:val="00A9561E"/>
    <w:rsid w:val="00AB4B83"/>
    <w:rsid w:val="00AC65A0"/>
    <w:rsid w:val="00AF7BFD"/>
    <w:rsid w:val="00B024CF"/>
    <w:rsid w:val="00B113DB"/>
    <w:rsid w:val="00B15EAA"/>
    <w:rsid w:val="00B26E87"/>
    <w:rsid w:val="00B34634"/>
    <w:rsid w:val="00B34F78"/>
    <w:rsid w:val="00B47478"/>
    <w:rsid w:val="00B5522F"/>
    <w:rsid w:val="00B608FB"/>
    <w:rsid w:val="00B60EA0"/>
    <w:rsid w:val="00B719FC"/>
    <w:rsid w:val="00B74C17"/>
    <w:rsid w:val="00BA6998"/>
    <w:rsid w:val="00BC0496"/>
    <w:rsid w:val="00BC7A71"/>
    <w:rsid w:val="00BE2F06"/>
    <w:rsid w:val="00BF4939"/>
    <w:rsid w:val="00BF7C6F"/>
    <w:rsid w:val="00C00D60"/>
    <w:rsid w:val="00C3247A"/>
    <w:rsid w:val="00C43690"/>
    <w:rsid w:val="00C459DF"/>
    <w:rsid w:val="00C506F6"/>
    <w:rsid w:val="00C63E3C"/>
    <w:rsid w:val="00CA2907"/>
    <w:rsid w:val="00CC3782"/>
    <w:rsid w:val="00CE3DDD"/>
    <w:rsid w:val="00D05A8A"/>
    <w:rsid w:val="00D36E39"/>
    <w:rsid w:val="00D643DA"/>
    <w:rsid w:val="00DA7E4F"/>
    <w:rsid w:val="00DB74D9"/>
    <w:rsid w:val="00DC1641"/>
    <w:rsid w:val="00DC3CB0"/>
    <w:rsid w:val="00DD4560"/>
    <w:rsid w:val="00DD6DDF"/>
    <w:rsid w:val="00DE5A99"/>
    <w:rsid w:val="00DF22BF"/>
    <w:rsid w:val="00E03F3D"/>
    <w:rsid w:val="00E154A6"/>
    <w:rsid w:val="00E17104"/>
    <w:rsid w:val="00E17210"/>
    <w:rsid w:val="00E17F49"/>
    <w:rsid w:val="00E240F7"/>
    <w:rsid w:val="00E27788"/>
    <w:rsid w:val="00E36BDE"/>
    <w:rsid w:val="00E46D1A"/>
    <w:rsid w:val="00E5688A"/>
    <w:rsid w:val="00E64697"/>
    <w:rsid w:val="00E8036B"/>
    <w:rsid w:val="00E837B7"/>
    <w:rsid w:val="00E83B9E"/>
    <w:rsid w:val="00EA13EF"/>
    <w:rsid w:val="00ED5992"/>
    <w:rsid w:val="00F02F2D"/>
    <w:rsid w:val="00F06D9F"/>
    <w:rsid w:val="00F13677"/>
    <w:rsid w:val="00F1387A"/>
    <w:rsid w:val="00F416AE"/>
    <w:rsid w:val="00F51721"/>
    <w:rsid w:val="00F57D05"/>
    <w:rsid w:val="00F641CA"/>
    <w:rsid w:val="00F715DC"/>
    <w:rsid w:val="00F74936"/>
    <w:rsid w:val="00F83476"/>
    <w:rsid w:val="00F9199E"/>
    <w:rsid w:val="00FA7027"/>
    <w:rsid w:val="00FB1436"/>
    <w:rsid w:val="00FB236F"/>
    <w:rsid w:val="00FC1E99"/>
    <w:rsid w:val="00FC4953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74D429"/>
  <w15:docId w15:val="{A197CECE-0D4D-462D-8327-598A8B8A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uiPriority w:val="99"/>
    <w:rsid w:val="00181E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D0EC-E0F3-4298-9802-72F74615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minarik.m</cp:lastModifiedBy>
  <cp:revision>31</cp:revision>
  <cp:lastPrinted>2024-03-07T11:59:00Z</cp:lastPrinted>
  <dcterms:created xsi:type="dcterms:W3CDTF">2014-01-15T08:36:00Z</dcterms:created>
  <dcterms:modified xsi:type="dcterms:W3CDTF">2024-03-07T11:59:00Z</dcterms:modified>
</cp:coreProperties>
</file>